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2F" w:rsidRDefault="00CD772F" w:rsidP="008361DA">
      <w:pPr>
        <w:spacing w:after="0" w:line="240" w:lineRule="auto"/>
        <w:jc w:val="center"/>
        <w:rPr>
          <w:rFonts w:ascii="Times New Roman" w:hAnsi="Times New Roman" w:cs="Times New Roman"/>
          <w:b/>
          <w:sz w:val="28"/>
        </w:rPr>
      </w:pPr>
    </w:p>
    <w:p w:rsidR="00CD772F" w:rsidRPr="00661E5F" w:rsidRDefault="00CD772F" w:rsidP="00CD772F">
      <w:pPr>
        <w:pStyle w:val="a7"/>
        <w:jc w:val="center"/>
        <w:rPr>
          <w:rFonts w:ascii="Times New Roman" w:hAnsi="Times New Roman" w:cs="Times New Roman"/>
          <w:b/>
          <w:sz w:val="28"/>
          <w:szCs w:val="28"/>
        </w:rPr>
      </w:pPr>
      <w:r w:rsidRPr="00661E5F">
        <w:rPr>
          <w:rFonts w:ascii="Times New Roman" w:hAnsi="Times New Roman" w:cs="Times New Roman"/>
          <w:b/>
          <w:sz w:val="28"/>
          <w:szCs w:val="28"/>
        </w:rPr>
        <w:t>ВОЛГОГРАДСКАЯ ОБЛАСТЬ</w:t>
      </w:r>
    </w:p>
    <w:p w:rsidR="00CD772F" w:rsidRPr="00661E5F" w:rsidRDefault="00CD772F" w:rsidP="00CD772F">
      <w:pPr>
        <w:pStyle w:val="a7"/>
        <w:jc w:val="center"/>
        <w:rPr>
          <w:rFonts w:ascii="Times New Roman" w:hAnsi="Times New Roman" w:cs="Times New Roman"/>
          <w:b/>
          <w:sz w:val="28"/>
          <w:szCs w:val="28"/>
        </w:rPr>
      </w:pPr>
      <w:r w:rsidRPr="00661E5F">
        <w:rPr>
          <w:rFonts w:ascii="Times New Roman" w:hAnsi="Times New Roman" w:cs="Times New Roman"/>
          <w:b/>
          <w:sz w:val="28"/>
          <w:szCs w:val="28"/>
        </w:rPr>
        <w:t>БЫКОВСКИЙ МУНИЦИПАЛЬНЫЙ РАЙОН</w:t>
      </w:r>
    </w:p>
    <w:p w:rsidR="00CD772F" w:rsidRPr="00661E5F" w:rsidRDefault="00CD772F" w:rsidP="00CD772F">
      <w:pPr>
        <w:pStyle w:val="a7"/>
        <w:jc w:val="center"/>
        <w:rPr>
          <w:rFonts w:ascii="Times New Roman" w:hAnsi="Times New Roman" w:cs="Times New Roman"/>
          <w:b/>
          <w:sz w:val="28"/>
          <w:szCs w:val="28"/>
        </w:rPr>
      </w:pPr>
      <w:r w:rsidRPr="00661E5F">
        <w:rPr>
          <w:rFonts w:ascii="Times New Roman" w:hAnsi="Times New Roman" w:cs="Times New Roman"/>
          <w:b/>
          <w:sz w:val="28"/>
          <w:szCs w:val="28"/>
        </w:rPr>
        <w:t>АДМИНИСТРАЦИЯ БЫКОВСКОГО ГОРОДСКОГО ПОСЕЛЕНИЯ</w:t>
      </w:r>
    </w:p>
    <w:tbl>
      <w:tblPr>
        <w:tblW w:w="0" w:type="auto"/>
        <w:tblBorders>
          <w:top w:val="thinThickThinMediumGap" w:sz="18" w:space="0" w:color="auto"/>
        </w:tblBorders>
        <w:tblLook w:val="04A0" w:firstRow="1" w:lastRow="0" w:firstColumn="1" w:lastColumn="0" w:noHBand="0" w:noVBand="1"/>
      </w:tblPr>
      <w:tblGrid>
        <w:gridCol w:w="5210"/>
        <w:gridCol w:w="5211"/>
      </w:tblGrid>
      <w:tr w:rsidR="00CD772F" w:rsidRPr="00272F97" w:rsidTr="0004769E">
        <w:tc>
          <w:tcPr>
            <w:tcW w:w="5210" w:type="dxa"/>
            <w:tcBorders>
              <w:top w:val="thinThickThinMediumGap" w:sz="18" w:space="0" w:color="auto"/>
            </w:tcBorders>
          </w:tcPr>
          <w:p w:rsidR="00CD772F" w:rsidRPr="00272F97" w:rsidRDefault="00CD772F" w:rsidP="0004769E">
            <w:pPr>
              <w:widowControl w:val="0"/>
              <w:autoSpaceDE w:val="0"/>
              <w:autoSpaceDN w:val="0"/>
              <w:adjustRightInd w:val="0"/>
              <w:spacing w:after="0" w:line="240" w:lineRule="auto"/>
              <w:rPr>
                <w:rFonts w:ascii="Times New Roman" w:hAnsi="Times New Roman" w:cs="Times New Roman"/>
                <w:sz w:val="28"/>
                <w:szCs w:val="24"/>
              </w:rPr>
            </w:pPr>
          </w:p>
        </w:tc>
        <w:tc>
          <w:tcPr>
            <w:tcW w:w="5211" w:type="dxa"/>
            <w:tcBorders>
              <w:top w:val="thinThickThinMediumGap" w:sz="18" w:space="0" w:color="auto"/>
            </w:tcBorders>
          </w:tcPr>
          <w:p w:rsidR="00CD772F" w:rsidRPr="00272F97" w:rsidRDefault="00CD772F" w:rsidP="0004769E">
            <w:pPr>
              <w:widowControl w:val="0"/>
              <w:autoSpaceDE w:val="0"/>
              <w:autoSpaceDN w:val="0"/>
              <w:adjustRightInd w:val="0"/>
              <w:spacing w:after="0" w:line="240" w:lineRule="auto"/>
              <w:rPr>
                <w:rFonts w:ascii="Times New Roman" w:hAnsi="Times New Roman" w:cs="Times New Roman"/>
                <w:b/>
                <w:sz w:val="28"/>
                <w:szCs w:val="24"/>
              </w:rPr>
            </w:pPr>
          </w:p>
        </w:tc>
      </w:tr>
      <w:tr w:rsidR="00CD772F" w:rsidRPr="00272F97" w:rsidTr="0004769E">
        <w:tc>
          <w:tcPr>
            <w:tcW w:w="10421" w:type="dxa"/>
            <w:gridSpan w:val="2"/>
          </w:tcPr>
          <w:p w:rsidR="00CD772F" w:rsidRPr="00272F97" w:rsidRDefault="00CD772F" w:rsidP="00CD772F">
            <w:pPr>
              <w:widowControl w:val="0"/>
              <w:autoSpaceDE w:val="0"/>
              <w:autoSpaceDN w:val="0"/>
              <w:adjustRightInd w:val="0"/>
              <w:spacing w:after="0" w:line="240" w:lineRule="auto"/>
              <w:jc w:val="center"/>
              <w:rPr>
                <w:rFonts w:ascii="Times New Roman" w:hAnsi="Times New Roman" w:cs="Times New Roman"/>
                <w:b/>
                <w:sz w:val="28"/>
                <w:szCs w:val="24"/>
              </w:rPr>
            </w:pPr>
            <w:r w:rsidRPr="00272F97">
              <w:rPr>
                <w:rFonts w:ascii="Times New Roman" w:hAnsi="Times New Roman" w:cs="Times New Roman"/>
                <w:b/>
                <w:sz w:val="28"/>
                <w:szCs w:val="24"/>
              </w:rPr>
              <w:t>ПОСТАНОВЛЕНИЕ</w:t>
            </w:r>
          </w:p>
        </w:tc>
      </w:tr>
    </w:tbl>
    <w:p w:rsidR="00CD772F" w:rsidRDefault="00CD772F" w:rsidP="00CD772F">
      <w:pPr>
        <w:tabs>
          <w:tab w:val="left" w:pos="1080"/>
        </w:tabs>
        <w:rPr>
          <w:rFonts w:ascii="Times New Roman" w:hAnsi="Times New Roman" w:cs="Times New Roman"/>
          <w:sz w:val="28"/>
          <w:szCs w:val="28"/>
        </w:rPr>
      </w:pPr>
    </w:p>
    <w:p w:rsidR="00CD772F" w:rsidRPr="00272F97" w:rsidRDefault="00B61978" w:rsidP="00CD772F">
      <w:pPr>
        <w:tabs>
          <w:tab w:val="left" w:pos="1080"/>
        </w:tabs>
        <w:rPr>
          <w:rFonts w:ascii="Times New Roman" w:hAnsi="Times New Roman" w:cs="Times New Roman"/>
          <w:sz w:val="28"/>
          <w:szCs w:val="28"/>
        </w:rPr>
      </w:pPr>
      <w:r>
        <w:rPr>
          <w:rFonts w:ascii="Times New Roman" w:hAnsi="Times New Roman" w:cs="Times New Roman"/>
          <w:sz w:val="28"/>
          <w:szCs w:val="28"/>
        </w:rPr>
        <w:t>«</w:t>
      </w:r>
      <w:r w:rsidR="00434B20">
        <w:rPr>
          <w:rFonts w:ascii="Times New Roman" w:hAnsi="Times New Roman" w:cs="Times New Roman"/>
          <w:sz w:val="28"/>
          <w:szCs w:val="28"/>
        </w:rPr>
        <w:t>03</w:t>
      </w:r>
      <w:r w:rsidR="00456ED0">
        <w:rPr>
          <w:rFonts w:ascii="Times New Roman" w:hAnsi="Times New Roman" w:cs="Times New Roman"/>
          <w:sz w:val="28"/>
          <w:szCs w:val="28"/>
        </w:rPr>
        <w:t xml:space="preserve">» </w:t>
      </w:r>
      <w:r w:rsidR="00683726">
        <w:rPr>
          <w:rFonts w:ascii="Times New Roman" w:hAnsi="Times New Roman" w:cs="Times New Roman"/>
          <w:sz w:val="28"/>
          <w:szCs w:val="28"/>
        </w:rPr>
        <w:t>а</w:t>
      </w:r>
      <w:r w:rsidR="00434B20">
        <w:rPr>
          <w:rFonts w:ascii="Times New Roman" w:hAnsi="Times New Roman" w:cs="Times New Roman"/>
          <w:sz w:val="28"/>
          <w:szCs w:val="28"/>
        </w:rPr>
        <w:t>п</w:t>
      </w:r>
      <w:r w:rsidR="00683726">
        <w:rPr>
          <w:rFonts w:ascii="Times New Roman" w:hAnsi="Times New Roman" w:cs="Times New Roman"/>
          <w:sz w:val="28"/>
          <w:szCs w:val="28"/>
        </w:rPr>
        <w:t>р</w:t>
      </w:r>
      <w:r w:rsidR="00434B20">
        <w:rPr>
          <w:rFonts w:ascii="Times New Roman" w:hAnsi="Times New Roman" w:cs="Times New Roman"/>
          <w:sz w:val="28"/>
          <w:szCs w:val="28"/>
        </w:rPr>
        <w:t>ел</w:t>
      </w:r>
      <w:r w:rsidR="00683726">
        <w:rPr>
          <w:rFonts w:ascii="Times New Roman" w:hAnsi="Times New Roman" w:cs="Times New Roman"/>
          <w:sz w:val="28"/>
          <w:szCs w:val="28"/>
        </w:rPr>
        <w:t>я  2025</w:t>
      </w:r>
      <w:r w:rsidR="00456ED0">
        <w:rPr>
          <w:rFonts w:ascii="Times New Roman" w:hAnsi="Times New Roman" w:cs="Times New Roman"/>
          <w:sz w:val="28"/>
          <w:szCs w:val="28"/>
        </w:rPr>
        <w:t xml:space="preserve"> года № </w:t>
      </w:r>
      <w:r w:rsidR="00651F6A">
        <w:rPr>
          <w:rFonts w:ascii="Times New Roman" w:hAnsi="Times New Roman" w:cs="Times New Roman"/>
          <w:sz w:val="28"/>
          <w:szCs w:val="28"/>
        </w:rPr>
        <w:t>1</w:t>
      </w:r>
      <w:r w:rsidR="00434B20">
        <w:rPr>
          <w:rFonts w:ascii="Times New Roman" w:hAnsi="Times New Roman" w:cs="Times New Roman"/>
          <w:sz w:val="28"/>
          <w:szCs w:val="28"/>
        </w:rPr>
        <w:t>1</w:t>
      </w:r>
      <w:r w:rsidR="00497F90">
        <w:rPr>
          <w:rFonts w:ascii="Times New Roman" w:hAnsi="Times New Roman" w:cs="Times New Roman"/>
          <w:sz w:val="28"/>
          <w:szCs w:val="28"/>
        </w:rPr>
        <w:t>0</w:t>
      </w:r>
    </w:p>
    <w:p w:rsidR="00455B06" w:rsidRPr="00604F23" w:rsidRDefault="00434B20" w:rsidP="00455B06">
      <w:pPr>
        <w:tabs>
          <w:tab w:val="left" w:pos="-1980"/>
          <w:tab w:val="left" w:pos="4253"/>
        </w:tabs>
        <w:autoSpaceDE w:val="0"/>
        <w:autoSpaceDN w:val="0"/>
        <w:adjustRightInd w:val="0"/>
        <w:ind w:right="5101"/>
        <w:jc w:val="both"/>
        <w:rPr>
          <w:rFonts w:ascii="Times New Roman" w:eastAsia="SimSun" w:hAnsi="Times New Roman" w:cs="Times New Roman"/>
          <w:sz w:val="28"/>
          <w:szCs w:val="28"/>
        </w:rPr>
      </w:pPr>
      <w:r w:rsidRPr="00434B20">
        <w:rPr>
          <w:rFonts w:ascii="Times New Roman" w:eastAsia="Times New Roman" w:hAnsi="Times New Roman" w:cs="Times New Roman"/>
          <w:color w:val="000000"/>
          <w:sz w:val="28"/>
          <w:szCs w:val="28"/>
          <w:lang w:eastAsia="ar-SA"/>
        </w:rPr>
        <w:t xml:space="preserve">«Об утверждении административного регламента предоставления муниципальной услуги </w:t>
      </w:r>
      <w:r w:rsidR="008A2FE7" w:rsidRPr="00434B20">
        <w:rPr>
          <w:rFonts w:ascii="Times New Roman" w:hAnsi="Times New Roman" w:cs="Times New Roman"/>
          <w:sz w:val="28"/>
          <w:szCs w:val="28"/>
        </w:rPr>
        <w:t>«</w:t>
      </w:r>
      <w:r w:rsidR="0057287A" w:rsidRPr="00434B20">
        <w:rPr>
          <w:rFonts w:ascii="Times New Roman" w:eastAsia="Times New Roman" w:hAnsi="Times New Roman" w:cs="Times New Roman"/>
          <w:sz w:val="28"/>
          <w:szCs w:val="28"/>
        </w:rPr>
        <w:t>Предоставление разрешения на осуществление земляных работ на территории Быковского</w:t>
      </w:r>
      <w:r w:rsidR="0057287A" w:rsidRPr="0057287A">
        <w:rPr>
          <w:rFonts w:ascii="Times New Roman" w:eastAsia="Times New Roman" w:hAnsi="Times New Roman" w:cs="Times New Roman"/>
          <w:sz w:val="28"/>
          <w:szCs w:val="28"/>
        </w:rPr>
        <w:t xml:space="preserve"> городского поселения</w:t>
      </w:r>
      <w:r w:rsidR="00B81B4C" w:rsidRPr="0057287A">
        <w:rPr>
          <w:rFonts w:ascii="Times New Roman" w:eastAsia="Times New Roman" w:hAnsi="Times New Roman" w:cs="Times New Roman"/>
          <w:sz w:val="28"/>
          <w:szCs w:val="28"/>
        </w:rPr>
        <w:t>»</w:t>
      </w:r>
    </w:p>
    <w:p w:rsidR="00CD772F" w:rsidRPr="00683726" w:rsidRDefault="0057287A" w:rsidP="0069303C">
      <w:pPr>
        <w:spacing w:after="0" w:line="240" w:lineRule="auto"/>
        <w:ind w:firstLine="709"/>
        <w:jc w:val="both"/>
        <w:rPr>
          <w:rFonts w:ascii="Times New Roman" w:hAnsi="Times New Roman" w:cs="Times New Roman"/>
          <w:color w:val="000000" w:themeColor="text1"/>
          <w:sz w:val="28"/>
          <w:szCs w:val="28"/>
        </w:rPr>
      </w:pPr>
      <w:r w:rsidRPr="00683726">
        <w:rPr>
          <w:rFonts w:ascii="Times New Roman" w:hAnsi="Times New Roman" w:cs="Times New Roman"/>
          <w:color w:val="000000" w:themeColor="text1"/>
          <w:sz w:val="28"/>
          <w:szCs w:val="28"/>
        </w:rPr>
        <w:t xml:space="preserve">В соответствии с </w:t>
      </w:r>
      <w:hyperlink r:id="rId9" w:history="1">
        <w:r w:rsidRPr="00683726">
          <w:rPr>
            <w:rFonts w:ascii="Times New Roman" w:hAnsi="Times New Roman" w:cs="Times New Roman"/>
            <w:color w:val="000000" w:themeColor="text1"/>
            <w:sz w:val="28"/>
            <w:szCs w:val="28"/>
          </w:rPr>
          <w:t>Земельным кодексом</w:t>
        </w:r>
      </w:hyperlink>
      <w:r w:rsidRPr="00683726">
        <w:rPr>
          <w:rFonts w:ascii="Times New Roman" w:hAnsi="Times New Roman" w:cs="Times New Roman"/>
          <w:color w:val="000000" w:themeColor="text1"/>
          <w:sz w:val="28"/>
          <w:szCs w:val="28"/>
        </w:rPr>
        <w:t xml:space="preserve"> Российской Федерации, Федеральным законом № 131-ФЗ от 06 октября 2003г. «Об общих принципах организации местного самоуправления в Российской Федерации», с </w:t>
      </w:r>
      <w:hyperlink r:id="rId10" w:history="1">
        <w:r w:rsidRPr="00683726">
          <w:rPr>
            <w:rFonts w:ascii="Times New Roman" w:hAnsi="Times New Roman" w:cs="Times New Roman"/>
            <w:color w:val="000000" w:themeColor="text1"/>
            <w:sz w:val="28"/>
            <w:szCs w:val="28"/>
          </w:rPr>
          <w:t>Федеральным законом</w:t>
        </w:r>
      </w:hyperlink>
      <w:r w:rsidRPr="00683726">
        <w:rPr>
          <w:rFonts w:ascii="Times New Roman" w:hAnsi="Times New Roman" w:cs="Times New Roman"/>
          <w:color w:val="000000" w:themeColor="text1"/>
          <w:sz w:val="28"/>
          <w:szCs w:val="28"/>
        </w:rPr>
        <w:t xml:space="preserve"> от 27 июля 2010г. N</w:t>
      </w:r>
      <w:r w:rsidR="00332058">
        <w:rPr>
          <w:rFonts w:ascii="Times New Roman" w:hAnsi="Times New Roman" w:cs="Times New Roman"/>
          <w:color w:val="000000" w:themeColor="text1"/>
          <w:sz w:val="28"/>
          <w:szCs w:val="28"/>
        </w:rPr>
        <w:t xml:space="preserve"> </w:t>
      </w:r>
      <w:r w:rsidRPr="00683726">
        <w:rPr>
          <w:rFonts w:ascii="Times New Roman" w:hAnsi="Times New Roman" w:cs="Times New Roman"/>
          <w:color w:val="000000" w:themeColor="text1"/>
          <w:sz w:val="28"/>
          <w:szCs w:val="28"/>
        </w:rPr>
        <w:t xml:space="preserve">210-ФЗ "Об организации предоставления государственных и муниципальных услуг", </w:t>
      </w:r>
      <w:hyperlink r:id="rId11" w:history="1">
        <w:r w:rsidRPr="00683726">
          <w:rPr>
            <w:rFonts w:ascii="Times New Roman" w:hAnsi="Times New Roman" w:cs="Times New Roman"/>
            <w:color w:val="000000" w:themeColor="text1"/>
            <w:sz w:val="28"/>
            <w:szCs w:val="28"/>
          </w:rPr>
          <w:t>постановлением</w:t>
        </w:r>
      </w:hyperlink>
      <w:r w:rsidRPr="00683726">
        <w:rPr>
          <w:rFonts w:ascii="Times New Roman" w:hAnsi="Times New Roman" w:cs="Times New Roman"/>
          <w:color w:val="000000" w:themeColor="text1"/>
          <w:sz w:val="28"/>
          <w:szCs w:val="28"/>
        </w:rPr>
        <w:t xml:space="preserve"> главы администрации Быковского городского поселения от 22 августа 2011г</w:t>
      </w:r>
      <w:r w:rsidR="00EF20B2">
        <w:rPr>
          <w:rFonts w:ascii="Times New Roman" w:hAnsi="Times New Roman" w:cs="Times New Roman"/>
          <w:color w:val="000000" w:themeColor="text1"/>
          <w:sz w:val="28"/>
          <w:szCs w:val="28"/>
        </w:rPr>
        <w:t xml:space="preserve">. </w:t>
      </w:r>
      <w:r w:rsidRPr="00683726">
        <w:rPr>
          <w:rFonts w:ascii="Times New Roman" w:hAnsi="Times New Roman" w:cs="Times New Roman"/>
          <w:color w:val="000000" w:themeColor="text1"/>
          <w:sz w:val="28"/>
          <w:szCs w:val="28"/>
        </w:rPr>
        <w:t>№ 191 «Об административных регламентах предоставления муниципальных услуг в Быковском городском поселении Быковского муниципального района», администрация Быковского городского поселения</w:t>
      </w:r>
    </w:p>
    <w:p w:rsidR="00CD772F" w:rsidRDefault="00CD772F" w:rsidP="00CD772F">
      <w:pPr>
        <w:ind w:firstLine="720"/>
        <w:jc w:val="center"/>
        <w:rPr>
          <w:rFonts w:ascii="Times New Roman" w:hAnsi="Times New Roman" w:cs="Times New Roman"/>
          <w:b/>
          <w:sz w:val="28"/>
          <w:szCs w:val="28"/>
        </w:rPr>
      </w:pPr>
      <w:r w:rsidRPr="00272F97">
        <w:rPr>
          <w:rFonts w:ascii="Times New Roman" w:hAnsi="Times New Roman" w:cs="Times New Roman"/>
          <w:b/>
          <w:sz w:val="28"/>
          <w:szCs w:val="28"/>
        </w:rPr>
        <w:t>ПОСТАНОВЛЯЕТ:</w:t>
      </w:r>
    </w:p>
    <w:p w:rsidR="00EF20B2" w:rsidRPr="00EF20B2" w:rsidRDefault="00EF20B2" w:rsidP="0069303C">
      <w:pPr>
        <w:shd w:val="clear" w:color="auto" w:fill="FFFFFF"/>
        <w:suppressAutoHyphens/>
        <w:spacing w:after="0" w:line="240" w:lineRule="auto"/>
        <w:ind w:firstLine="709"/>
        <w:jc w:val="both"/>
        <w:rPr>
          <w:rFonts w:ascii="Times New Roman" w:eastAsia="Times New Roman" w:hAnsi="Times New Roman" w:cs="Times New Roman"/>
          <w:color w:val="000000"/>
          <w:sz w:val="28"/>
          <w:szCs w:val="28"/>
          <w:lang w:eastAsia="ar-SA"/>
        </w:rPr>
      </w:pPr>
      <w:r w:rsidRPr="00EF20B2">
        <w:rPr>
          <w:rFonts w:ascii="Times New Roman" w:eastAsia="Times New Roman" w:hAnsi="Times New Roman" w:cs="Times New Roman"/>
          <w:color w:val="000000"/>
          <w:sz w:val="28"/>
          <w:szCs w:val="28"/>
          <w:lang w:eastAsia="ar-SA"/>
        </w:rPr>
        <w:t>1. Утвердить прилагаемый административный регламент предоставления муниципальной услуги «</w:t>
      </w:r>
      <w:r w:rsidR="0069303C" w:rsidRPr="00434B20">
        <w:rPr>
          <w:rFonts w:ascii="Times New Roman" w:eastAsia="Times New Roman" w:hAnsi="Times New Roman" w:cs="Times New Roman"/>
          <w:sz w:val="28"/>
          <w:szCs w:val="28"/>
        </w:rPr>
        <w:t>Предоставление разрешения на осуществление земляных работ на территории Быковского</w:t>
      </w:r>
      <w:r w:rsidR="0069303C" w:rsidRPr="0057287A">
        <w:rPr>
          <w:rFonts w:ascii="Times New Roman" w:eastAsia="Times New Roman" w:hAnsi="Times New Roman" w:cs="Times New Roman"/>
          <w:sz w:val="28"/>
          <w:szCs w:val="28"/>
        </w:rPr>
        <w:t xml:space="preserve"> городского поселения</w:t>
      </w:r>
      <w:r w:rsidRPr="00EF20B2">
        <w:rPr>
          <w:rFonts w:ascii="Times New Roman" w:eastAsia="Times New Roman" w:hAnsi="Times New Roman" w:cs="Times New Roman"/>
          <w:color w:val="000000"/>
          <w:sz w:val="28"/>
          <w:szCs w:val="28"/>
          <w:lang w:eastAsia="ar-SA"/>
        </w:rPr>
        <w:t>».</w:t>
      </w:r>
    </w:p>
    <w:p w:rsidR="00F649FE" w:rsidRPr="0069303C" w:rsidRDefault="00EF20B2" w:rsidP="0069303C">
      <w:pPr>
        <w:pStyle w:val="ConsPlusCell"/>
        <w:ind w:firstLine="709"/>
        <w:jc w:val="both"/>
        <w:rPr>
          <w:rFonts w:ascii="Times New Roman" w:hAnsi="Times New Roman" w:cs="Times New Roman"/>
          <w:color w:val="000000"/>
          <w:sz w:val="28"/>
          <w:szCs w:val="28"/>
        </w:rPr>
      </w:pPr>
      <w:r w:rsidRPr="00EF20B2">
        <w:rPr>
          <w:rFonts w:ascii="Times New Roman" w:hAnsi="Times New Roman" w:cs="Times New Roman"/>
          <w:color w:val="000000"/>
          <w:sz w:val="28"/>
          <w:szCs w:val="28"/>
          <w:lang w:eastAsia="ar-SA"/>
        </w:rPr>
        <w:t xml:space="preserve">2. Считать утратившим силу </w:t>
      </w:r>
      <w:r w:rsidR="00F649FE" w:rsidRPr="00EF20B2">
        <w:rPr>
          <w:rFonts w:ascii="Times New Roman" w:hAnsi="Times New Roman" w:cs="Times New Roman"/>
          <w:sz w:val="28"/>
          <w:szCs w:val="28"/>
        </w:rPr>
        <w:t xml:space="preserve">административный регламент предоставления </w:t>
      </w:r>
      <w:r w:rsidR="00F649FE" w:rsidRPr="0069303C">
        <w:rPr>
          <w:rFonts w:ascii="Times New Roman" w:hAnsi="Times New Roman" w:cs="Times New Roman"/>
          <w:sz w:val="28"/>
          <w:szCs w:val="28"/>
        </w:rPr>
        <w:t>муниципальной услуги «Предоставление разрешения на осуществление земляных работ на территории Быковского городского поселения» утвержденного постановлением администрации Быковского городского поселения № 45 от 09.02.2018г. (в редакции постановлени</w:t>
      </w:r>
      <w:r w:rsidR="0069303C" w:rsidRPr="0069303C">
        <w:rPr>
          <w:rFonts w:ascii="Times New Roman" w:hAnsi="Times New Roman" w:cs="Times New Roman"/>
          <w:sz w:val="28"/>
          <w:szCs w:val="28"/>
        </w:rPr>
        <w:t>й</w:t>
      </w:r>
      <w:r w:rsidR="00F649FE" w:rsidRPr="0069303C">
        <w:rPr>
          <w:rFonts w:ascii="Times New Roman" w:hAnsi="Times New Roman" w:cs="Times New Roman"/>
          <w:sz w:val="28"/>
          <w:szCs w:val="28"/>
        </w:rPr>
        <w:t xml:space="preserve"> № 400 от 19.09.2018г.</w:t>
      </w:r>
      <w:r w:rsidR="0069303C" w:rsidRPr="0069303C">
        <w:rPr>
          <w:rFonts w:ascii="Times New Roman" w:hAnsi="Times New Roman" w:cs="Times New Roman"/>
          <w:sz w:val="28"/>
          <w:szCs w:val="28"/>
        </w:rPr>
        <w:t xml:space="preserve"> и</w:t>
      </w:r>
      <w:r w:rsidR="00434B20" w:rsidRPr="0069303C">
        <w:rPr>
          <w:rFonts w:ascii="Times New Roman" w:hAnsi="Times New Roman" w:cs="Times New Roman"/>
          <w:sz w:val="28"/>
          <w:szCs w:val="28"/>
        </w:rPr>
        <w:t xml:space="preserve"> №11 от 1</w:t>
      </w:r>
      <w:r w:rsidR="00612456">
        <w:rPr>
          <w:rFonts w:ascii="Times New Roman" w:hAnsi="Times New Roman" w:cs="Times New Roman"/>
          <w:sz w:val="28"/>
          <w:szCs w:val="28"/>
        </w:rPr>
        <w:t>6</w:t>
      </w:r>
      <w:r w:rsidR="00434B20" w:rsidRPr="0069303C">
        <w:rPr>
          <w:rFonts w:ascii="Times New Roman" w:hAnsi="Times New Roman" w:cs="Times New Roman"/>
          <w:sz w:val="28"/>
          <w:szCs w:val="28"/>
        </w:rPr>
        <w:t>.01.2025г.</w:t>
      </w:r>
      <w:r w:rsidR="00F649FE" w:rsidRPr="0069303C">
        <w:rPr>
          <w:rFonts w:ascii="Times New Roman" w:hAnsi="Times New Roman" w:cs="Times New Roman"/>
          <w:sz w:val="28"/>
          <w:szCs w:val="28"/>
        </w:rPr>
        <w:t>):</w:t>
      </w:r>
    </w:p>
    <w:p w:rsidR="0069303C" w:rsidRPr="0069303C" w:rsidRDefault="0069303C" w:rsidP="0069303C">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9303C">
        <w:rPr>
          <w:rFonts w:ascii="Times New Roman" w:hAnsi="Times New Roman" w:cs="Times New Roman"/>
          <w:sz w:val="28"/>
          <w:szCs w:val="28"/>
        </w:rPr>
        <w:t xml:space="preserve">3. </w:t>
      </w:r>
      <w:r w:rsidRPr="0069303C">
        <w:rPr>
          <w:rFonts w:ascii="Times New Roman" w:hAnsi="Times New Roman" w:cs="Times New Roman"/>
          <w:color w:val="000000"/>
          <w:sz w:val="28"/>
          <w:szCs w:val="28"/>
        </w:rPr>
        <w:t>Контроль над исполнением настоящего постановления оставляю за заместителем главы администрации Быковского городского поселения</w:t>
      </w:r>
      <w:r w:rsidRPr="0069303C">
        <w:rPr>
          <w:rFonts w:ascii="Times New Roman" w:hAnsi="Times New Roman" w:cs="Times New Roman"/>
          <w:sz w:val="28"/>
          <w:szCs w:val="28"/>
        </w:rPr>
        <w:t xml:space="preserve"> по земельным и имущественным вопросам</w:t>
      </w:r>
      <w:r w:rsidRPr="0069303C">
        <w:rPr>
          <w:rFonts w:ascii="Times New Roman" w:hAnsi="Times New Roman" w:cs="Times New Roman"/>
          <w:color w:val="000000"/>
          <w:sz w:val="28"/>
          <w:szCs w:val="28"/>
        </w:rPr>
        <w:t xml:space="preserve"> </w:t>
      </w:r>
      <w:proofErr w:type="spellStart"/>
      <w:r w:rsidRPr="0069303C">
        <w:rPr>
          <w:rFonts w:ascii="Times New Roman" w:hAnsi="Times New Roman" w:cs="Times New Roman"/>
          <w:color w:val="000000"/>
          <w:sz w:val="28"/>
          <w:szCs w:val="28"/>
        </w:rPr>
        <w:t>Головановым</w:t>
      </w:r>
      <w:proofErr w:type="spellEnd"/>
      <w:r w:rsidRPr="0069303C">
        <w:rPr>
          <w:rFonts w:ascii="Times New Roman" w:hAnsi="Times New Roman" w:cs="Times New Roman"/>
          <w:color w:val="000000"/>
          <w:sz w:val="28"/>
          <w:szCs w:val="28"/>
        </w:rPr>
        <w:t xml:space="preserve"> О.Г.</w:t>
      </w:r>
    </w:p>
    <w:p w:rsidR="0069303C" w:rsidRPr="0069303C" w:rsidRDefault="0069303C" w:rsidP="0069303C">
      <w:pPr>
        <w:spacing w:after="0" w:line="240" w:lineRule="auto"/>
        <w:ind w:firstLine="709"/>
        <w:jc w:val="both"/>
        <w:rPr>
          <w:rFonts w:ascii="Times New Roman" w:hAnsi="Times New Roman" w:cs="Times New Roman"/>
          <w:sz w:val="28"/>
          <w:szCs w:val="28"/>
        </w:rPr>
      </w:pPr>
      <w:r w:rsidRPr="0069303C">
        <w:rPr>
          <w:rFonts w:ascii="Times New Roman" w:hAnsi="Times New Roman" w:cs="Times New Roman"/>
          <w:sz w:val="28"/>
          <w:szCs w:val="28"/>
        </w:rPr>
        <w:t xml:space="preserve">4. Настоящее постановление </w:t>
      </w:r>
      <w:r w:rsidRPr="0069303C">
        <w:rPr>
          <w:rFonts w:ascii="Times New Roman" w:eastAsia="Times New Roman" w:hAnsi="Times New Roman" w:cs="Times New Roman"/>
          <w:color w:val="000000"/>
          <w:sz w:val="28"/>
          <w:szCs w:val="28"/>
          <w:lang w:eastAsia="ar-SA"/>
        </w:rPr>
        <w:t>вступает в силу со дня его подписания и подлежит размещению в сетевом издании «Быково-Медиа»</w:t>
      </w:r>
      <w:r w:rsidRPr="0069303C">
        <w:rPr>
          <w:rFonts w:ascii="Times New Roman" w:hAnsi="Times New Roman" w:cs="Times New Roman"/>
          <w:sz w:val="28"/>
          <w:szCs w:val="28"/>
        </w:rPr>
        <w:t>, а также размещению на официальном сайте администрации Быковского городского поселения.</w:t>
      </w:r>
    </w:p>
    <w:p w:rsidR="00811026" w:rsidRDefault="00811026" w:rsidP="00811026">
      <w:pPr>
        <w:pStyle w:val="a7"/>
        <w:rPr>
          <w:rFonts w:ascii="Times New Roman" w:hAnsi="Times New Roman" w:cs="Times New Roman"/>
          <w:sz w:val="28"/>
          <w:szCs w:val="28"/>
        </w:rPr>
      </w:pPr>
    </w:p>
    <w:p w:rsidR="0069303C" w:rsidRPr="0069303C" w:rsidRDefault="0069303C" w:rsidP="00811026">
      <w:pPr>
        <w:pStyle w:val="a7"/>
        <w:rPr>
          <w:rFonts w:ascii="Times New Roman" w:hAnsi="Times New Roman" w:cs="Times New Roman"/>
          <w:sz w:val="28"/>
          <w:szCs w:val="28"/>
        </w:rPr>
      </w:pPr>
    </w:p>
    <w:p w:rsidR="00811026" w:rsidRDefault="00811026" w:rsidP="00811026">
      <w:pPr>
        <w:pStyle w:val="a7"/>
        <w:rPr>
          <w:rFonts w:ascii="Times New Roman" w:hAnsi="Times New Roman" w:cs="Times New Roman"/>
          <w:sz w:val="28"/>
          <w:szCs w:val="28"/>
        </w:rPr>
      </w:pPr>
      <w:r>
        <w:rPr>
          <w:rFonts w:ascii="Times New Roman" w:hAnsi="Times New Roman" w:cs="Times New Roman"/>
          <w:sz w:val="28"/>
          <w:szCs w:val="28"/>
        </w:rPr>
        <w:t xml:space="preserve">Главы </w:t>
      </w:r>
      <w:r w:rsidRPr="00272F97">
        <w:rPr>
          <w:rFonts w:ascii="Times New Roman" w:hAnsi="Times New Roman" w:cs="Times New Roman"/>
          <w:sz w:val="28"/>
          <w:szCs w:val="28"/>
        </w:rPr>
        <w:t>Быковского</w:t>
      </w:r>
      <w:r>
        <w:rPr>
          <w:rFonts w:ascii="Times New Roman" w:hAnsi="Times New Roman" w:cs="Times New Roman"/>
          <w:sz w:val="28"/>
          <w:szCs w:val="28"/>
        </w:rPr>
        <w:t xml:space="preserve"> </w:t>
      </w:r>
    </w:p>
    <w:p w:rsidR="00CD772F" w:rsidRDefault="00811026" w:rsidP="00651F6A">
      <w:pPr>
        <w:pStyle w:val="a7"/>
        <w:rPr>
          <w:rFonts w:ascii="Times New Roman" w:hAnsi="Times New Roman" w:cs="Times New Roman"/>
          <w:sz w:val="28"/>
          <w:szCs w:val="28"/>
        </w:rPr>
      </w:pPr>
      <w:r w:rsidRPr="00272F97">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0069303C">
        <w:rPr>
          <w:rFonts w:ascii="Times New Roman" w:hAnsi="Times New Roman" w:cs="Times New Roman"/>
          <w:sz w:val="28"/>
          <w:szCs w:val="28"/>
        </w:rPr>
        <w:t xml:space="preserve">                </w:t>
      </w:r>
      <w:r>
        <w:rPr>
          <w:rFonts w:ascii="Times New Roman" w:hAnsi="Times New Roman" w:cs="Times New Roman"/>
          <w:sz w:val="28"/>
          <w:szCs w:val="28"/>
        </w:rPr>
        <w:t xml:space="preserve">                        В.В. Сергиенко</w:t>
      </w:r>
    </w:p>
    <w:p w:rsidR="00FF1510" w:rsidRDefault="00FF1510" w:rsidP="00651F6A">
      <w:pPr>
        <w:pStyle w:val="a7"/>
        <w:rPr>
          <w:rFonts w:ascii="Times New Roman" w:hAnsi="Times New Roman" w:cs="Times New Roman"/>
          <w:sz w:val="28"/>
          <w:szCs w:val="28"/>
        </w:rPr>
      </w:pPr>
    </w:p>
    <w:p w:rsidR="00FF1510" w:rsidRPr="00FF1510" w:rsidRDefault="00FF1510" w:rsidP="004B2BE4">
      <w:pPr>
        <w:spacing w:after="0" w:line="240" w:lineRule="auto"/>
        <w:ind w:left="5387"/>
        <w:jc w:val="right"/>
        <w:rPr>
          <w:rFonts w:ascii="Times New Roman" w:eastAsia="Gungsuh" w:hAnsi="Times New Roman" w:cs="Times New Roman"/>
          <w:sz w:val="20"/>
          <w:szCs w:val="20"/>
          <w:lang w:eastAsia="ar-SA"/>
        </w:rPr>
      </w:pPr>
      <w:r w:rsidRPr="00FF1510">
        <w:rPr>
          <w:rFonts w:ascii="Times New Roman" w:hAnsi="Times New Roman" w:cs="Times New Roman"/>
          <w:noProof/>
        </w:rPr>
        <w:lastRenderedPageBreak/>
        <mc:AlternateContent>
          <mc:Choice Requires="wps">
            <w:drawing>
              <wp:anchor distT="0" distB="0" distL="114300" distR="114300" simplePos="0" relativeHeight="251659264" behindDoc="0" locked="0" layoutInCell="1" allowOverlap="1" wp14:anchorId="5FE6F3BD" wp14:editId="3A217599">
                <wp:simplePos x="0" y="0"/>
                <wp:positionH relativeFrom="column">
                  <wp:posOffset>2764155</wp:posOffset>
                </wp:positionH>
                <wp:positionV relativeFrom="paragraph">
                  <wp:posOffset>-501015</wp:posOffset>
                </wp:positionV>
                <wp:extent cx="374015" cy="226060"/>
                <wp:effectExtent l="0" t="0" r="6985" b="254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015" cy="22606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217.65pt;margin-top:-39.45pt;width:29.4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" fillcolor="window" stroked="f" strokeweight="2pt">
                <v:path arrowok="t"/>
              </v:rect>
            </w:pict>
          </mc:Fallback>
        </mc:AlternateContent>
      </w:r>
      <w:r w:rsidRPr="00FF1510">
        <w:rPr>
          <w:rFonts w:ascii="Times New Roman" w:eastAsia="Times New Roman" w:hAnsi="Times New Roman" w:cs="Times New Roman"/>
          <w:sz w:val="20"/>
          <w:szCs w:val="20"/>
        </w:rPr>
        <w:t>Приложение</w:t>
      </w:r>
    </w:p>
    <w:p w:rsidR="00FF1510" w:rsidRPr="00FF1510" w:rsidRDefault="00FF1510" w:rsidP="004B2BE4">
      <w:pPr>
        <w:spacing w:after="0" w:line="240" w:lineRule="auto"/>
        <w:ind w:left="5387"/>
        <w:jc w:val="right"/>
        <w:rPr>
          <w:rFonts w:ascii="Times New Roman" w:eastAsia="Times New Roman" w:hAnsi="Times New Roman" w:cs="Times New Roman"/>
          <w:sz w:val="20"/>
          <w:szCs w:val="20"/>
        </w:rPr>
      </w:pPr>
      <w:r w:rsidRPr="00FF1510">
        <w:rPr>
          <w:rFonts w:ascii="Times New Roman" w:eastAsia="Times New Roman" w:hAnsi="Times New Roman" w:cs="Times New Roman"/>
          <w:sz w:val="20"/>
          <w:szCs w:val="20"/>
        </w:rPr>
        <w:t xml:space="preserve">Утвержден </w:t>
      </w:r>
    </w:p>
    <w:p w:rsidR="00FF1510" w:rsidRPr="00FF1510" w:rsidRDefault="00FF1510" w:rsidP="004B2BE4">
      <w:pPr>
        <w:spacing w:after="0" w:line="240" w:lineRule="auto"/>
        <w:ind w:left="5387"/>
        <w:jc w:val="right"/>
        <w:rPr>
          <w:rFonts w:ascii="Times New Roman" w:eastAsia="Times New Roman" w:hAnsi="Times New Roman" w:cs="Times New Roman"/>
          <w:sz w:val="20"/>
          <w:szCs w:val="20"/>
        </w:rPr>
      </w:pPr>
      <w:r w:rsidRPr="00FF1510">
        <w:rPr>
          <w:rFonts w:ascii="Times New Roman" w:eastAsia="Times New Roman" w:hAnsi="Times New Roman" w:cs="Times New Roman"/>
          <w:sz w:val="20"/>
          <w:szCs w:val="20"/>
        </w:rPr>
        <w:t xml:space="preserve">постановлением администрации Быковского городского поселения </w:t>
      </w:r>
    </w:p>
    <w:p w:rsidR="00FF1510" w:rsidRPr="00FF1510" w:rsidRDefault="00FF1510" w:rsidP="004B2BE4">
      <w:pPr>
        <w:spacing w:after="0" w:line="240" w:lineRule="auto"/>
        <w:ind w:left="5387"/>
        <w:jc w:val="right"/>
        <w:rPr>
          <w:rFonts w:ascii="Times New Roman" w:eastAsia="Times New Roman" w:hAnsi="Times New Roman" w:cs="Times New Roman"/>
          <w:sz w:val="20"/>
          <w:szCs w:val="20"/>
        </w:rPr>
      </w:pPr>
      <w:r w:rsidRPr="00FF1510">
        <w:rPr>
          <w:rFonts w:ascii="Times New Roman" w:eastAsia="Times New Roman" w:hAnsi="Times New Roman" w:cs="Times New Roman"/>
          <w:sz w:val="20"/>
          <w:szCs w:val="20"/>
        </w:rPr>
        <w:t xml:space="preserve">от </w:t>
      </w:r>
      <w:r>
        <w:rPr>
          <w:rFonts w:ascii="Times New Roman" w:eastAsia="Times New Roman" w:hAnsi="Times New Roman" w:cs="Times New Roman"/>
          <w:sz w:val="20"/>
          <w:szCs w:val="20"/>
        </w:rPr>
        <w:t>03</w:t>
      </w:r>
      <w:r w:rsidRPr="00FF1510">
        <w:rPr>
          <w:rFonts w:ascii="Times New Roman" w:eastAsia="Times New Roman" w:hAnsi="Times New Roman" w:cs="Times New Roman"/>
          <w:sz w:val="20"/>
          <w:szCs w:val="20"/>
        </w:rPr>
        <w:t>.0</w:t>
      </w:r>
      <w:r>
        <w:rPr>
          <w:rFonts w:ascii="Times New Roman" w:eastAsia="Times New Roman" w:hAnsi="Times New Roman" w:cs="Times New Roman"/>
          <w:sz w:val="20"/>
          <w:szCs w:val="20"/>
        </w:rPr>
        <w:t>4</w:t>
      </w:r>
      <w:r w:rsidRPr="00FF1510">
        <w:rPr>
          <w:rFonts w:ascii="Times New Roman" w:eastAsia="Times New Roman" w:hAnsi="Times New Roman" w:cs="Times New Roman"/>
          <w:sz w:val="20"/>
          <w:szCs w:val="20"/>
        </w:rPr>
        <w:t>.202</w:t>
      </w:r>
      <w:r>
        <w:rPr>
          <w:rFonts w:ascii="Times New Roman" w:eastAsia="Times New Roman" w:hAnsi="Times New Roman" w:cs="Times New Roman"/>
          <w:sz w:val="20"/>
          <w:szCs w:val="20"/>
        </w:rPr>
        <w:t>5</w:t>
      </w:r>
      <w:r w:rsidRPr="00FF1510">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11</w:t>
      </w:r>
      <w:r w:rsidR="00497F90">
        <w:rPr>
          <w:rFonts w:ascii="Times New Roman" w:eastAsia="Times New Roman" w:hAnsi="Times New Roman" w:cs="Times New Roman"/>
          <w:sz w:val="20"/>
          <w:szCs w:val="20"/>
        </w:rPr>
        <w:t>0</w:t>
      </w:r>
      <w:bookmarkStart w:id="0" w:name="_GoBack"/>
      <w:bookmarkEnd w:id="0"/>
    </w:p>
    <w:p w:rsidR="00FF1510" w:rsidRPr="00FF1510" w:rsidRDefault="00FF1510" w:rsidP="00FF1510">
      <w:pPr>
        <w:widowControl w:val="0"/>
        <w:ind w:firstLine="540"/>
        <w:jc w:val="right"/>
        <w:rPr>
          <w:rFonts w:ascii="Times New Roman" w:hAnsi="Times New Roman" w:cs="Times New Roman"/>
          <w:sz w:val="28"/>
          <w:szCs w:val="28"/>
        </w:rPr>
      </w:pPr>
    </w:p>
    <w:p w:rsidR="00FF1510" w:rsidRPr="00FF1510" w:rsidRDefault="00FF1510" w:rsidP="00FF1510">
      <w:pPr>
        <w:pStyle w:val="ConsPlusCell"/>
        <w:jc w:val="center"/>
        <w:rPr>
          <w:rFonts w:ascii="Times New Roman" w:hAnsi="Times New Roman" w:cs="Times New Roman"/>
          <w:b/>
          <w:sz w:val="28"/>
          <w:szCs w:val="28"/>
        </w:rPr>
      </w:pPr>
      <w:bookmarkStart w:id="1" w:name="Par34"/>
      <w:bookmarkEnd w:id="1"/>
      <w:r w:rsidRPr="00FF1510">
        <w:rPr>
          <w:rFonts w:ascii="Times New Roman" w:hAnsi="Times New Roman" w:cs="Times New Roman"/>
          <w:b/>
          <w:sz w:val="28"/>
          <w:szCs w:val="28"/>
        </w:rPr>
        <w:t>Административный регламент</w:t>
      </w:r>
    </w:p>
    <w:p w:rsidR="00FF1510" w:rsidRPr="00FF1510" w:rsidRDefault="00FF1510" w:rsidP="00FF1510">
      <w:pPr>
        <w:autoSpaceDE w:val="0"/>
        <w:autoSpaceDN w:val="0"/>
        <w:adjustRightInd w:val="0"/>
        <w:jc w:val="center"/>
        <w:rPr>
          <w:rFonts w:ascii="Times New Roman" w:hAnsi="Times New Roman" w:cs="Times New Roman"/>
          <w:b/>
          <w:bCs/>
          <w:sz w:val="28"/>
          <w:szCs w:val="28"/>
        </w:rPr>
      </w:pPr>
      <w:r w:rsidRPr="00FF1510">
        <w:rPr>
          <w:rFonts w:ascii="Times New Roman" w:hAnsi="Times New Roman" w:cs="Times New Roman"/>
          <w:b/>
          <w:sz w:val="28"/>
          <w:szCs w:val="28"/>
        </w:rPr>
        <w:t>предоставления муниципальной услуги «</w:t>
      </w:r>
      <w:r w:rsidRPr="00FF1510">
        <w:rPr>
          <w:rFonts w:ascii="Times New Roman" w:hAnsi="Times New Roman" w:cs="Times New Roman"/>
          <w:b/>
          <w:bCs/>
          <w:sz w:val="28"/>
          <w:szCs w:val="28"/>
        </w:rPr>
        <w:t xml:space="preserve">Предоставление разрешения на осуществление земляных работ на территории </w:t>
      </w:r>
      <w:r w:rsidRPr="00FF1510">
        <w:rPr>
          <w:rFonts w:ascii="Times New Roman" w:hAnsi="Times New Roman" w:cs="Times New Roman"/>
          <w:b/>
          <w:sz w:val="28"/>
          <w:szCs w:val="28"/>
        </w:rPr>
        <w:t>Быковского городского поселения»</w:t>
      </w:r>
    </w:p>
    <w:p w:rsidR="00FF1510" w:rsidRPr="00FF1510" w:rsidRDefault="00FF1510" w:rsidP="00FF1510">
      <w:pPr>
        <w:pStyle w:val="ConsPlusCell"/>
        <w:jc w:val="center"/>
        <w:rPr>
          <w:rFonts w:ascii="Times New Roman" w:hAnsi="Times New Roman" w:cs="Times New Roman"/>
          <w:sz w:val="28"/>
          <w:szCs w:val="28"/>
        </w:rPr>
      </w:pPr>
    </w:p>
    <w:p w:rsidR="00FF1510" w:rsidRPr="00FF1510" w:rsidRDefault="00FF1510" w:rsidP="00FF1510">
      <w:pPr>
        <w:widowControl w:val="0"/>
        <w:jc w:val="center"/>
        <w:outlineLvl w:val="1"/>
        <w:rPr>
          <w:rFonts w:ascii="Times New Roman" w:hAnsi="Times New Roman" w:cs="Times New Roman"/>
          <w:b/>
          <w:sz w:val="28"/>
          <w:szCs w:val="28"/>
        </w:rPr>
      </w:pPr>
      <w:r w:rsidRPr="00FF1510">
        <w:rPr>
          <w:rFonts w:ascii="Times New Roman" w:hAnsi="Times New Roman" w:cs="Times New Roman"/>
          <w:b/>
          <w:sz w:val="28"/>
          <w:szCs w:val="28"/>
        </w:rPr>
        <w:t>1. Общие положения</w:t>
      </w:r>
    </w:p>
    <w:p w:rsidR="00FF1510" w:rsidRPr="00FF1510" w:rsidRDefault="00FF1510" w:rsidP="00FF1510">
      <w:pPr>
        <w:tabs>
          <w:tab w:val="left" w:pos="709"/>
        </w:tabs>
        <w:ind w:firstLine="709"/>
        <w:jc w:val="both"/>
        <w:rPr>
          <w:rFonts w:ascii="Times New Roman" w:hAnsi="Times New Roman" w:cs="Times New Roman"/>
          <w:sz w:val="28"/>
          <w:szCs w:val="28"/>
        </w:rPr>
      </w:pPr>
      <w:r w:rsidRPr="00FF1510">
        <w:rPr>
          <w:rFonts w:ascii="Times New Roman" w:hAnsi="Times New Roman" w:cs="Times New Roman"/>
          <w:sz w:val="28"/>
          <w:szCs w:val="28"/>
        </w:rPr>
        <w:t>1.1. Настоящий административный регламент устанавливает порядок предоставления муниципальной услуги «</w:t>
      </w:r>
      <w:r w:rsidRPr="00FF1510">
        <w:rPr>
          <w:rFonts w:ascii="Times New Roman" w:hAnsi="Times New Roman" w:cs="Times New Roman"/>
          <w:bCs/>
          <w:sz w:val="28"/>
          <w:szCs w:val="28"/>
        </w:rPr>
        <w:t>Предоставление разрешения на осуществление земляных работ на территории</w:t>
      </w:r>
      <w:r w:rsidRPr="00FF1510">
        <w:rPr>
          <w:rFonts w:ascii="Times New Roman" w:hAnsi="Times New Roman" w:cs="Times New Roman"/>
          <w:b/>
          <w:bCs/>
          <w:sz w:val="28"/>
          <w:szCs w:val="28"/>
        </w:rPr>
        <w:t xml:space="preserve">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 xml:space="preserve">» (далее – муниципальная услуга) и стандарт предоставления муниципальной услуги, в том числе определяет сроки и последовательность административных процедур при предоставлении муниципальной услуги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1.2. Заявителями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а также их представители, действующие на основании полномочий, определенных в соответствии с законодательством Российской Федерации. </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1.3. Проведение любых видов земляных работ без оформления разрешения на осуществление земляных работ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FF1510" w:rsidRPr="00FF1510" w:rsidRDefault="00FF1510" w:rsidP="00FF1510">
      <w:pPr>
        <w:pStyle w:val="ConsPlusNormal"/>
        <w:ind w:firstLine="540"/>
        <w:jc w:val="both"/>
        <w:rPr>
          <w:rFonts w:ascii="Times New Roman" w:hAnsi="Times New Roman" w:cs="Times New Roman"/>
          <w:sz w:val="28"/>
          <w:szCs w:val="28"/>
        </w:rPr>
      </w:pPr>
      <w:bookmarkStart w:id="2" w:name="P28"/>
      <w:bookmarkEnd w:id="2"/>
      <w:r w:rsidRPr="00FF1510">
        <w:rPr>
          <w:rFonts w:ascii="Times New Roman" w:hAnsi="Times New Roman" w:cs="Times New Roman"/>
          <w:sz w:val="28"/>
          <w:szCs w:val="28"/>
        </w:rPr>
        <w:t xml:space="preserve">  1.4. Получение разрешения на осуществление земляных работ обязательно при выполнении следующих видов работ:</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1.4.2. капитальный, текущий ремонт зданий, строений, сооружений, за исключением текущего ремонта дорог и тротуаров без изменения профиля и планировки дорог;</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w:t>
      </w:r>
      <w:proofErr w:type="gramStart"/>
      <w:r w:rsidRPr="00FF1510">
        <w:rPr>
          <w:rFonts w:ascii="Times New Roman" w:hAnsi="Times New Roman" w:cs="Times New Roman"/>
          <w:sz w:val="28"/>
          <w:szCs w:val="28"/>
        </w:rPr>
        <w:t xml:space="preserve">1.4.3. размещение объектов </w:t>
      </w:r>
      <w:bookmarkStart w:id="3" w:name="_Hlk185950638"/>
      <w:r w:rsidRPr="00FF1510">
        <w:rPr>
          <w:rFonts w:ascii="Times New Roman" w:hAnsi="Times New Roman" w:cs="Times New Roman"/>
          <w:sz w:val="28"/>
          <w:szCs w:val="28"/>
        </w:rPr>
        <w:t>на землях или земельных участках, находящихся в государственной или в муниципальной собственности</w:t>
      </w:r>
      <w:bookmarkEnd w:id="3"/>
      <w:r w:rsidRPr="00FF1510">
        <w:rPr>
          <w:rFonts w:ascii="Times New Roman" w:hAnsi="Times New Roman" w:cs="Times New Roman"/>
          <w:sz w:val="28"/>
          <w:szCs w:val="28"/>
        </w:rPr>
        <w:t>, размещение которых может осуществляться без предоставления земельных участков и установления сервитутов, а также установка рекламных конструкций на землях или земельных участках, находящихся в государственной или в муниципальной собственности, использование земель или земельного участка, находящихся в государственной или муниципальной собственности, в целях проведения инженерных изысканий;</w:t>
      </w:r>
      <w:proofErr w:type="gramEnd"/>
      <w:r w:rsidRPr="00FF1510">
        <w:rPr>
          <w:rFonts w:ascii="Times New Roman" w:hAnsi="Times New Roman" w:cs="Times New Roman"/>
          <w:sz w:val="28"/>
          <w:szCs w:val="28"/>
        </w:rPr>
        <w:t xml:space="preserve"> </w:t>
      </w:r>
      <w:r w:rsidRPr="00FF1510">
        <w:rPr>
          <w:rFonts w:ascii="Times New Roman" w:hAnsi="Times New Roman" w:cs="Times New Roman"/>
          <w:sz w:val="28"/>
          <w:szCs w:val="28"/>
        </w:rPr>
        <w:lastRenderedPageBreak/>
        <w:t xml:space="preserve">строительства временных или вспомогательных сооружений (включая ограждения, бытовки, навесы); </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1.4.4. аварийно-восстановительный ремонт, в том числе сетей инженерно-технического обеспечения, сооружений;</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1.4.5.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1.4.6. работы по благоустройству, в том числе по вертикальной планировке территорий, за исключением работ по посадке деревьев, кустарников, благоустройства газонов;</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1.4.7. проведение работ по сохранению объектов культурного наследия, проведение археологических полевых работ.</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1.5. Заявитель обращается с заявлением о предоставлении муниципальной услуги в случаях, указанных в </w:t>
      </w:r>
      <w:hyperlink w:anchor="P28">
        <w:r w:rsidRPr="00FF1510">
          <w:rPr>
            <w:rFonts w:ascii="Times New Roman" w:hAnsi="Times New Roman" w:cs="Times New Roman"/>
            <w:sz w:val="28"/>
            <w:szCs w:val="28"/>
          </w:rPr>
          <w:t>пункте 1.4</w:t>
        </w:r>
      </w:hyperlink>
      <w:r w:rsidRPr="00FF1510">
        <w:rPr>
          <w:rFonts w:ascii="Times New Roman" w:hAnsi="Times New Roman" w:cs="Times New Roman"/>
          <w:sz w:val="28"/>
          <w:szCs w:val="28"/>
        </w:rPr>
        <w:t xml:space="preserve"> настоящего административного регламента с целью:</w:t>
      </w:r>
    </w:p>
    <w:p w:rsidR="00FF1510" w:rsidRPr="00FF1510" w:rsidRDefault="00FF1510" w:rsidP="00FF1510">
      <w:pPr>
        <w:pStyle w:val="ConsPlusNormal"/>
        <w:ind w:firstLine="540"/>
        <w:jc w:val="both"/>
        <w:rPr>
          <w:rFonts w:ascii="Times New Roman" w:hAnsi="Times New Roman" w:cs="Times New Roman"/>
          <w:sz w:val="28"/>
          <w:szCs w:val="28"/>
        </w:rPr>
      </w:pPr>
      <w:bookmarkStart w:id="4" w:name="P127"/>
      <w:bookmarkEnd w:id="4"/>
      <w:r w:rsidRPr="00FF1510">
        <w:rPr>
          <w:rFonts w:ascii="Times New Roman" w:hAnsi="Times New Roman" w:cs="Times New Roman"/>
          <w:sz w:val="28"/>
          <w:szCs w:val="28"/>
        </w:rPr>
        <w:t xml:space="preserve">  1.5.1. Получения разрешения на осуществление земляных работ, связанных с проведением плановых (текущих) работ на территории муниципального образования;</w:t>
      </w:r>
    </w:p>
    <w:p w:rsidR="00FF1510" w:rsidRPr="00FF1510" w:rsidRDefault="00FF1510" w:rsidP="00FF1510">
      <w:pPr>
        <w:pStyle w:val="ConsPlusNormal"/>
        <w:ind w:firstLine="540"/>
        <w:jc w:val="both"/>
        <w:rPr>
          <w:rFonts w:ascii="Times New Roman" w:hAnsi="Times New Roman" w:cs="Times New Roman"/>
          <w:sz w:val="28"/>
          <w:szCs w:val="28"/>
        </w:rPr>
      </w:pPr>
      <w:bookmarkStart w:id="5" w:name="P128"/>
      <w:bookmarkEnd w:id="5"/>
      <w:r w:rsidRPr="00FF1510">
        <w:rPr>
          <w:rFonts w:ascii="Times New Roman" w:hAnsi="Times New Roman" w:cs="Times New Roman"/>
          <w:sz w:val="28"/>
          <w:szCs w:val="28"/>
        </w:rPr>
        <w:t xml:space="preserve">  1.5.2. Получения разрешения на осуществление земляных работ в связи с аварийно-восстановительными работами на территории муниципального образования;</w:t>
      </w:r>
    </w:p>
    <w:p w:rsidR="00FF1510" w:rsidRPr="00FF1510" w:rsidRDefault="00FF1510" w:rsidP="00FF1510">
      <w:pPr>
        <w:widowControl w:val="0"/>
        <w:jc w:val="both"/>
        <w:rPr>
          <w:rFonts w:ascii="Times New Roman" w:hAnsi="Times New Roman" w:cs="Times New Roman"/>
          <w:sz w:val="28"/>
          <w:szCs w:val="28"/>
        </w:rPr>
      </w:pPr>
      <w:bookmarkStart w:id="6" w:name="P129"/>
      <w:bookmarkEnd w:id="6"/>
      <w:r w:rsidRPr="00FF1510">
        <w:rPr>
          <w:rFonts w:ascii="Times New Roman" w:hAnsi="Times New Roman" w:cs="Times New Roman"/>
          <w:sz w:val="28"/>
          <w:szCs w:val="28"/>
        </w:rPr>
        <w:t xml:space="preserve">         1.5.3. Продления разрешения на право производства земляных работ на территории муниципального образования.</w:t>
      </w:r>
      <w:bookmarkStart w:id="7" w:name="P130"/>
      <w:bookmarkEnd w:id="7"/>
    </w:p>
    <w:p w:rsidR="00FF1510" w:rsidRPr="00FF1510" w:rsidRDefault="00FF1510" w:rsidP="00FF1510">
      <w:pPr>
        <w:widowControl w:val="0"/>
        <w:jc w:val="both"/>
        <w:rPr>
          <w:rFonts w:ascii="Times New Roman" w:hAnsi="Times New Roman" w:cs="Times New Roman"/>
          <w:sz w:val="28"/>
          <w:szCs w:val="28"/>
        </w:rPr>
      </w:pPr>
      <w:r w:rsidRPr="00FF1510">
        <w:rPr>
          <w:rFonts w:ascii="Times New Roman" w:hAnsi="Times New Roman" w:cs="Times New Roman"/>
          <w:sz w:val="28"/>
          <w:szCs w:val="28"/>
        </w:rPr>
        <w:t xml:space="preserve">        1.6. Порядок информирования  заявителей о предоставлении муниципальной услуги</w:t>
      </w:r>
    </w:p>
    <w:p w:rsidR="00FF1510" w:rsidRPr="00E00143" w:rsidRDefault="00FF1510" w:rsidP="00E00143">
      <w:pPr>
        <w:widowControl w:val="0"/>
        <w:spacing w:after="0" w:line="240" w:lineRule="auto"/>
        <w:jc w:val="both"/>
        <w:rPr>
          <w:rFonts w:ascii="Times New Roman" w:hAnsi="Times New Roman" w:cs="Times New Roman"/>
          <w:sz w:val="28"/>
          <w:szCs w:val="28"/>
        </w:rPr>
      </w:pPr>
      <w:r w:rsidRPr="00FF1510">
        <w:rPr>
          <w:rFonts w:ascii="Times New Roman" w:hAnsi="Times New Roman" w:cs="Times New Roman"/>
          <w:sz w:val="28"/>
          <w:szCs w:val="28"/>
        </w:rPr>
        <w:t xml:space="preserve">        1.6.1. Сведения о месте нахождения, контактных телефонах и графике работы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 xml:space="preserve">, организаций, участвующих в предоставлении муниципальной услуги, многофункционального центра  (далее – </w:t>
      </w:r>
      <w:r w:rsidRPr="00E00143">
        <w:rPr>
          <w:rFonts w:ascii="Times New Roman" w:hAnsi="Times New Roman" w:cs="Times New Roman"/>
          <w:sz w:val="28"/>
          <w:szCs w:val="28"/>
        </w:rPr>
        <w:t>МФЦ):</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 xml:space="preserve">Местонахождение: </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 xml:space="preserve">404062, </w:t>
      </w:r>
      <w:proofErr w:type="gramStart"/>
      <w:r w:rsidRPr="00E00143">
        <w:rPr>
          <w:rFonts w:ascii="Times New Roman" w:hAnsi="Times New Roman" w:cs="Times New Roman"/>
          <w:sz w:val="28"/>
          <w:szCs w:val="28"/>
        </w:rPr>
        <w:t>Волгоградская</w:t>
      </w:r>
      <w:proofErr w:type="gramEnd"/>
      <w:r w:rsidRPr="00E00143">
        <w:rPr>
          <w:rFonts w:ascii="Times New Roman" w:hAnsi="Times New Roman" w:cs="Times New Roman"/>
          <w:sz w:val="28"/>
          <w:szCs w:val="28"/>
        </w:rPr>
        <w:t xml:space="preserve"> обл., Быковский муниципальный район, </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E00143">
        <w:rPr>
          <w:rFonts w:ascii="Times New Roman" w:hAnsi="Times New Roman" w:cs="Times New Roman"/>
          <w:sz w:val="28"/>
          <w:szCs w:val="28"/>
        </w:rPr>
        <w:t>р.п</w:t>
      </w:r>
      <w:proofErr w:type="spellEnd"/>
      <w:r w:rsidRPr="00E00143">
        <w:rPr>
          <w:rFonts w:ascii="Times New Roman" w:hAnsi="Times New Roman" w:cs="Times New Roman"/>
          <w:sz w:val="28"/>
          <w:szCs w:val="28"/>
        </w:rPr>
        <w:t xml:space="preserve">. Быково, ул. Щербакова, д. 2, </w:t>
      </w:r>
      <w:proofErr w:type="spellStart"/>
      <w:r w:rsidRPr="00E00143">
        <w:rPr>
          <w:rFonts w:ascii="Times New Roman" w:hAnsi="Times New Roman" w:cs="Times New Roman"/>
          <w:sz w:val="28"/>
          <w:szCs w:val="28"/>
        </w:rPr>
        <w:t>каб</w:t>
      </w:r>
      <w:proofErr w:type="spellEnd"/>
      <w:r w:rsidRPr="00E00143">
        <w:rPr>
          <w:rFonts w:ascii="Times New Roman" w:hAnsi="Times New Roman" w:cs="Times New Roman"/>
          <w:sz w:val="28"/>
          <w:szCs w:val="28"/>
        </w:rPr>
        <w:t>. № 2/18;</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контактный телефон (телефон для справок): 8(84495) 3-16-55;</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График работы:</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Понедельник – пятница с 08:00-17:00</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Перерыв с 12:00-13:00</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0143">
        <w:rPr>
          <w:rFonts w:ascii="Times New Roman" w:hAnsi="Times New Roman" w:cs="Times New Roman"/>
          <w:sz w:val="28"/>
          <w:szCs w:val="28"/>
        </w:rPr>
        <w:t>Выходные: суббота, воскресенье.</w:t>
      </w:r>
    </w:p>
    <w:p w:rsidR="00E00143" w:rsidRPr="00E00143" w:rsidRDefault="00E00143" w:rsidP="00E00143">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E00143">
        <w:rPr>
          <w:rFonts w:ascii="Times New Roman" w:hAnsi="Times New Roman" w:cs="Times New Roman"/>
          <w:color w:val="000000"/>
          <w:sz w:val="28"/>
          <w:szCs w:val="28"/>
        </w:rPr>
        <w:t xml:space="preserve">Электронный адрес: </w:t>
      </w:r>
      <w:r w:rsidRPr="00E00143">
        <w:rPr>
          <w:rFonts w:ascii="Times New Roman" w:hAnsi="Times New Roman" w:cs="Times New Roman"/>
          <w:color w:val="000000"/>
          <w:sz w:val="28"/>
          <w:szCs w:val="28"/>
          <w:u w:val="single"/>
          <w:shd w:val="clear" w:color="auto" w:fill="FFFFFF"/>
        </w:rPr>
        <w:t>admbikovo@mail.ru</w:t>
      </w:r>
      <w:r w:rsidRPr="00E00143">
        <w:rPr>
          <w:rFonts w:ascii="Times New Roman" w:hAnsi="Times New Roman" w:cs="Times New Roman"/>
          <w:color w:val="000000"/>
          <w:sz w:val="28"/>
          <w:szCs w:val="28"/>
        </w:rPr>
        <w:t>.</w:t>
      </w:r>
    </w:p>
    <w:p w:rsidR="00FF1510" w:rsidRPr="00FF1510" w:rsidRDefault="00FF1510" w:rsidP="00FF1510">
      <w:pPr>
        <w:widowControl w:val="0"/>
        <w:ind w:firstLine="708"/>
        <w:jc w:val="both"/>
        <w:rPr>
          <w:rFonts w:ascii="Times New Roman" w:hAnsi="Times New Roman" w:cs="Times New Roman"/>
          <w:sz w:val="28"/>
          <w:szCs w:val="28"/>
        </w:rPr>
      </w:pPr>
      <w:r w:rsidRPr="00FF1510">
        <w:rPr>
          <w:rFonts w:ascii="Times New Roman" w:hAnsi="Times New Roman" w:cs="Times New Roman"/>
          <w:sz w:val="28"/>
          <w:szCs w:val="28"/>
        </w:rPr>
        <w:t>Информацию о местонахождении и графиках работы МФЦ также можно получить с использованием государственной информационной системы «Единый портал сети центров и офисов «Мои Документы» (МФЦ) Волгоградской области» (http://mfc.volganet.ru).</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1.6.2. Информацию о порядке предоставления муниципальной услуги заявитель может получить:</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непосредственно в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 xml:space="preserve"> (информационные стенды, устное информирование по телефону, а также на личном приеме муниципальными служащими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w:t>
      </w:r>
    </w:p>
    <w:p w:rsidR="00FF1510" w:rsidRPr="00FF1510" w:rsidRDefault="00FF1510" w:rsidP="00FF1510">
      <w:pPr>
        <w:widowControl w:val="0"/>
        <w:ind w:firstLine="709"/>
        <w:jc w:val="both"/>
        <w:rPr>
          <w:rFonts w:ascii="Times New Roman" w:hAnsi="Times New Roman" w:cs="Times New Roman"/>
          <w:sz w:val="28"/>
          <w:szCs w:val="28"/>
        </w:rPr>
      </w:pPr>
      <w:r w:rsidRPr="00E00143">
        <w:rPr>
          <w:rFonts w:ascii="Times New Roman" w:hAnsi="Times New Roman" w:cs="Times New Roman"/>
          <w:sz w:val="28"/>
          <w:szCs w:val="28"/>
        </w:rPr>
        <w:t>по почте, в том числе электронной (</w:t>
      </w:r>
      <w:r w:rsidR="00E00143" w:rsidRPr="00E00143">
        <w:rPr>
          <w:rFonts w:ascii="Times New Roman" w:hAnsi="Times New Roman" w:cs="Times New Roman"/>
          <w:color w:val="000000"/>
          <w:sz w:val="28"/>
          <w:szCs w:val="28"/>
          <w:u w:val="single"/>
          <w:shd w:val="clear" w:color="auto" w:fill="FFFFFF"/>
        </w:rPr>
        <w:t>admbikovo@mail.ru</w:t>
      </w:r>
      <w:r w:rsidRPr="00E00143">
        <w:rPr>
          <w:rFonts w:ascii="Times New Roman" w:hAnsi="Times New Roman" w:cs="Times New Roman"/>
          <w:sz w:val="28"/>
          <w:szCs w:val="28"/>
        </w:rPr>
        <w:t>), в случае письменного</w:t>
      </w:r>
      <w:r w:rsidRPr="00FF1510">
        <w:rPr>
          <w:rFonts w:ascii="Times New Roman" w:hAnsi="Times New Roman" w:cs="Times New Roman"/>
          <w:sz w:val="28"/>
          <w:szCs w:val="28"/>
        </w:rPr>
        <w:t xml:space="preserve"> обращения заявителя;</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в сети Интернет на официальном сайте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 xml:space="preserve"> (</w:t>
      </w:r>
      <w:hyperlink r:id="rId12" w:history="1">
        <w:r w:rsidR="00E00143" w:rsidRPr="00E00143">
          <w:rPr>
            <w:rStyle w:val="a8"/>
            <w:rFonts w:ascii="Times New Roman" w:hAnsi="Times New Roman" w:cs="Times New Roman"/>
            <w:color w:val="000000"/>
            <w:sz w:val="28"/>
            <w:szCs w:val="28"/>
          </w:rPr>
          <w:t>http://быковское34.рф/</w:t>
        </w:r>
      </w:hyperlink>
      <w:r w:rsidRPr="00FF1510">
        <w:rPr>
          <w:rFonts w:ascii="Times New Roman" w:hAnsi="Times New Roman" w:cs="Times New Roman"/>
          <w:sz w:val="28"/>
          <w:szCs w:val="28"/>
        </w:rPr>
        <w:t>), на Едином портале государственных и муниципальных услуг (функций) являющемся федеральной государственной информационной системой, обеспечивающей предоставление государственных и муниципальных услуг в электронной форме (далее – Единый портал государственных и муниципальных услуг) (</w:t>
      </w:r>
      <w:hyperlink r:id="rId13" w:tooltip="http://www.gosuslugi.ru" w:history="1">
        <w:r w:rsidRPr="00FF1510">
          <w:rPr>
            <w:rStyle w:val="a8"/>
            <w:rFonts w:ascii="Times New Roman" w:hAnsi="Times New Roman" w:cs="Times New Roman"/>
            <w:sz w:val="28"/>
            <w:szCs w:val="28"/>
            <w:lang w:val="en-US"/>
          </w:rPr>
          <w:t>www</w:t>
        </w:r>
        <w:r w:rsidRPr="00FF1510">
          <w:rPr>
            <w:rStyle w:val="a8"/>
            <w:rFonts w:ascii="Times New Roman" w:hAnsi="Times New Roman" w:cs="Times New Roman"/>
            <w:sz w:val="28"/>
            <w:szCs w:val="28"/>
          </w:rPr>
          <w:t>.</w:t>
        </w:r>
        <w:proofErr w:type="spellStart"/>
        <w:r w:rsidRPr="00FF1510">
          <w:rPr>
            <w:rStyle w:val="a8"/>
            <w:rFonts w:ascii="Times New Roman" w:hAnsi="Times New Roman" w:cs="Times New Roman"/>
            <w:sz w:val="28"/>
            <w:szCs w:val="28"/>
            <w:lang w:val="en-US"/>
          </w:rPr>
          <w:t>gosuslugi</w:t>
        </w:r>
        <w:proofErr w:type="spellEnd"/>
        <w:r w:rsidRPr="00FF1510">
          <w:rPr>
            <w:rStyle w:val="a8"/>
            <w:rFonts w:ascii="Times New Roman" w:hAnsi="Times New Roman" w:cs="Times New Roman"/>
            <w:sz w:val="28"/>
            <w:szCs w:val="28"/>
          </w:rPr>
          <w:t>.</w:t>
        </w:r>
        <w:proofErr w:type="spellStart"/>
        <w:r w:rsidRPr="00FF1510">
          <w:rPr>
            <w:rStyle w:val="a8"/>
            <w:rFonts w:ascii="Times New Roman" w:hAnsi="Times New Roman" w:cs="Times New Roman"/>
            <w:sz w:val="28"/>
            <w:szCs w:val="28"/>
            <w:lang w:val="en-US"/>
          </w:rPr>
          <w:t>ru</w:t>
        </w:r>
        <w:proofErr w:type="spellEnd"/>
      </w:hyperlink>
      <w:r w:rsidRPr="00FF1510">
        <w:rPr>
          <w:rFonts w:ascii="Times New Roman" w:hAnsi="Times New Roman" w:cs="Times New Roman"/>
          <w:sz w:val="28"/>
          <w:szCs w:val="28"/>
        </w:rPr>
        <w:t>).</w:t>
      </w:r>
    </w:p>
    <w:p w:rsidR="00FF1510" w:rsidRPr="00FF1510" w:rsidRDefault="00FF1510" w:rsidP="00FF1510">
      <w:pPr>
        <w:widowControl w:val="0"/>
        <w:ind w:firstLine="709"/>
        <w:outlineLvl w:val="1"/>
        <w:rPr>
          <w:rFonts w:ascii="Times New Roman" w:hAnsi="Times New Roman" w:cs="Times New Roman"/>
          <w:b/>
          <w:sz w:val="28"/>
          <w:szCs w:val="28"/>
        </w:rPr>
      </w:pPr>
    </w:p>
    <w:p w:rsidR="00FF1510" w:rsidRPr="00FF1510" w:rsidRDefault="00FF1510" w:rsidP="00FF1510">
      <w:pPr>
        <w:widowControl w:val="0"/>
        <w:jc w:val="center"/>
        <w:outlineLvl w:val="1"/>
        <w:rPr>
          <w:rFonts w:ascii="Times New Roman" w:hAnsi="Times New Roman" w:cs="Times New Roman"/>
          <w:b/>
          <w:sz w:val="28"/>
          <w:szCs w:val="28"/>
        </w:rPr>
      </w:pPr>
      <w:r w:rsidRPr="00FF1510">
        <w:rPr>
          <w:rFonts w:ascii="Times New Roman" w:hAnsi="Times New Roman" w:cs="Times New Roman"/>
          <w:b/>
          <w:sz w:val="28"/>
          <w:szCs w:val="28"/>
        </w:rPr>
        <w:t>2. Стандарт предоставления муниципальной услуги</w:t>
      </w:r>
    </w:p>
    <w:p w:rsidR="00FF1510" w:rsidRPr="00FF1510" w:rsidRDefault="00FF1510" w:rsidP="00FF1510">
      <w:pPr>
        <w:pStyle w:val="ConsPlusNonformat"/>
        <w:jc w:val="both"/>
        <w:rPr>
          <w:rFonts w:ascii="Times New Roman" w:hAnsi="Times New Roman" w:cs="Times New Roman"/>
          <w:sz w:val="28"/>
          <w:szCs w:val="28"/>
        </w:rPr>
      </w:pP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2.1.  Наименование муниципальной услуги – «</w:t>
      </w:r>
      <w:r w:rsidRPr="00FF1510">
        <w:rPr>
          <w:rFonts w:ascii="Times New Roman" w:hAnsi="Times New Roman" w:cs="Times New Roman"/>
          <w:bCs/>
          <w:sz w:val="28"/>
          <w:szCs w:val="28"/>
        </w:rPr>
        <w:t>Предоставление  разрешения на осуществление земляных работ на территории</w:t>
      </w:r>
      <w:r w:rsidRPr="00FF1510">
        <w:rPr>
          <w:rFonts w:ascii="Times New Roman" w:hAnsi="Times New Roman" w:cs="Times New Roman"/>
          <w:b/>
          <w:bCs/>
          <w:sz w:val="28"/>
          <w:szCs w:val="28"/>
        </w:rPr>
        <w:t xml:space="preserve"> </w:t>
      </w:r>
      <w:r w:rsidR="008B3E21"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2.2. Органы и организации, участвующие в предоставлении муниципальной услуги.</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2.2.1. Муниципальная услуга предоставляется </w:t>
      </w:r>
      <w:r>
        <w:rPr>
          <w:rFonts w:ascii="Times New Roman" w:hAnsi="Times New Roman" w:cs="Times New Roman"/>
          <w:sz w:val="28"/>
          <w:szCs w:val="28"/>
        </w:rPr>
        <w:t xml:space="preserve">администрации </w:t>
      </w:r>
      <w:r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sz w:val="28"/>
          <w:szCs w:val="28"/>
        </w:rPr>
        <w:t xml:space="preserve"> (далее – уполномоченный орган).</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2.2.2. При предоставлении муниципальной услуги уполномоченный орган взаимодействует с органами государственной власти, местного самоуправления и организациями в порядке, предусмотренном законодательством Российской Федерации.</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          2.2.3. </w:t>
      </w:r>
      <w:r w:rsidRPr="00FF1510">
        <w:rPr>
          <w:rFonts w:ascii="Times New Roman" w:eastAsia="Calibri" w:hAnsi="Times New Roman" w:cs="Times New Roman"/>
          <w:sz w:val="28"/>
          <w:szCs w:val="28"/>
        </w:rPr>
        <w:t xml:space="preserve">Межведомственное информационное взаимодействие в предоставлении муниципальной услуги осуществляется в соответствии с требованиями Федерального </w:t>
      </w:r>
      <w:hyperlink r:id="rId14" w:history="1">
        <w:r w:rsidRPr="00FF1510">
          <w:rPr>
            <w:rFonts w:ascii="Times New Roman" w:eastAsia="Calibri" w:hAnsi="Times New Roman" w:cs="Times New Roman"/>
            <w:sz w:val="28"/>
            <w:szCs w:val="28"/>
          </w:rPr>
          <w:t>закона</w:t>
        </w:r>
      </w:hyperlink>
      <w:r w:rsidRPr="00FF1510">
        <w:rPr>
          <w:rFonts w:ascii="Times New Roman" w:eastAsia="Calibri" w:hAnsi="Times New Roman" w:cs="Times New Roman"/>
          <w:sz w:val="28"/>
          <w:szCs w:val="28"/>
        </w:rPr>
        <w:t xml:space="preserve"> от 27.07.2010 N 210-ФЗ "Об организации предоставления государственных и муниципальных услуг".</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2.3. Результатом предоставления муниципальной услуги  является:</w:t>
      </w:r>
    </w:p>
    <w:p w:rsidR="00FF1510" w:rsidRPr="00FF1510" w:rsidRDefault="00FF1510" w:rsidP="00FF1510">
      <w:pPr>
        <w:widowControl w:val="0"/>
        <w:ind w:firstLine="709"/>
        <w:jc w:val="both"/>
        <w:rPr>
          <w:rFonts w:ascii="Times New Roman" w:eastAsia="Calibri" w:hAnsi="Times New Roman" w:cs="Times New Roman"/>
          <w:sz w:val="28"/>
          <w:szCs w:val="28"/>
        </w:rPr>
      </w:pPr>
      <w:r w:rsidRPr="00FF1510">
        <w:rPr>
          <w:rFonts w:ascii="Times New Roman" w:eastAsia="Calibri" w:hAnsi="Times New Roman" w:cs="Times New Roman"/>
          <w:sz w:val="28"/>
          <w:szCs w:val="28"/>
        </w:rPr>
        <w:t xml:space="preserve">- предоставление разрешения </w:t>
      </w:r>
      <w:r w:rsidRPr="00FF1510">
        <w:rPr>
          <w:rFonts w:ascii="Times New Roman" w:hAnsi="Times New Roman" w:cs="Times New Roman"/>
          <w:bCs/>
          <w:sz w:val="28"/>
          <w:szCs w:val="28"/>
        </w:rPr>
        <w:t xml:space="preserve">на осуществление земляных работ (далее – разрешение) либо </w:t>
      </w:r>
      <w:r w:rsidRPr="00FF1510">
        <w:rPr>
          <w:rFonts w:ascii="Times New Roman" w:eastAsia="Calibri" w:hAnsi="Times New Roman" w:cs="Times New Roman"/>
          <w:sz w:val="28"/>
          <w:szCs w:val="28"/>
        </w:rPr>
        <w:t xml:space="preserve">отказ в предоставлении </w:t>
      </w:r>
      <w:r w:rsidRPr="00FF1510">
        <w:rPr>
          <w:rFonts w:ascii="Times New Roman" w:hAnsi="Times New Roman" w:cs="Times New Roman"/>
          <w:bCs/>
          <w:sz w:val="28"/>
          <w:szCs w:val="28"/>
        </w:rPr>
        <w:t>разрешения</w:t>
      </w:r>
      <w:r w:rsidRPr="00FF1510">
        <w:rPr>
          <w:rFonts w:ascii="Times New Roman" w:eastAsia="Calibri" w:hAnsi="Times New Roman" w:cs="Times New Roman"/>
          <w:sz w:val="28"/>
          <w:szCs w:val="28"/>
        </w:rPr>
        <w:t xml:space="preserve">; </w:t>
      </w:r>
    </w:p>
    <w:p w:rsidR="00FF1510" w:rsidRPr="00FF1510" w:rsidRDefault="00FF1510" w:rsidP="00FF1510">
      <w:pPr>
        <w:widowControl w:val="0"/>
        <w:ind w:firstLine="709"/>
        <w:jc w:val="both"/>
        <w:rPr>
          <w:rFonts w:ascii="Times New Roman" w:eastAsia="Calibri" w:hAnsi="Times New Roman" w:cs="Times New Roman"/>
          <w:sz w:val="28"/>
          <w:szCs w:val="28"/>
        </w:rPr>
      </w:pPr>
      <w:r w:rsidRPr="00FF1510">
        <w:rPr>
          <w:rFonts w:ascii="Times New Roman" w:eastAsia="Calibri" w:hAnsi="Times New Roman" w:cs="Times New Roman"/>
          <w:sz w:val="28"/>
          <w:szCs w:val="28"/>
        </w:rPr>
        <w:t>- продление разрешения (отказ в продлении</w:t>
      </w:r>
      <w:proofErr w:type="gramStart"/>
      <w:r w:rsidRPr="00FF1510">
        <w:rPr>
          <w:rFonts w:ascii="Times New Roman" w:eastAsia="Calibri" w:hAnsi="Times New Roman" w:cs="Times New Roman"/>
          <w:sz w:val="28"/>
          <w:szCs w:val="28"/>
        </w:rPr>
        <w:t xml:space="preserve">,) </w:t>
      </w:r>
      <w:proofErr w:type="gramEnd"/>
      <w:r w:rsidRPr="00FF1510">
        <w:rPr>
          <w:rFonts w:ascii="Times New Roman" w:eastAsia="Calibri" w:hAnsi="Times New Roman" w:cs="Times New Roman"/>
          <w:sz w:val="28"/>
          <w:szCs w:val="28"/>
        </w:rPr>
        <w:t>разрешения;</w:t>
      </w:r>
    </w:p>
    <w:p w:rsidR="00FF1510" w:rsidRPr="00FF1510" w:rsidRDefault="00FF1510" w:rsidP="00FF1510">
      <w:pPr>
        <w:widowControl w:val="0"/>
        <w:ind w:firstLine="709"/>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Разрешение оформляется в соответствии с формой согласно Приложению № 1 к настоящему административному регламенту. </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2.4. Срок предоставления муниципальной услуги.</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   2.4.1. при рассмотрении заявления в целях, указанных в пункте 1.5.1 настоящего административного регламента - не более </w:t>
      </w:r>
      <w:r w:rsidR="00830152">
        <w:rPr>
          <w:rFonts w:ascii="Times New Roman" w:hAnsi="Times New Roman" w:cs="Times New Roman"/>
          <w:sz w:val="28"/>
          <w:szCs w:val="28"/>
        </w:rPr>
        <w:t xml:space="preserve">20 </w:t>
      </w:r>
      <w:r w:rsidRPr="00FF1510">
        <w:rPr>
          <w:rFonts w:ascii="Times New Roman" w:hAnsi="Times New Roman" w:cs="Times New Roman"/>
          <w:sz w:val="28"/>
          <w:szCs w:val="28"/>
        </w:rPr>
        <w:t>рабочих дней со дня поступления заявления;</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2.4.2. при рассмотрении заявления в целях, указанных в пункте 1.5.2 настоящего административного регламента - не более </w:t>
      </w:r>
      <w:r w:rsidR="00D34051">
        <w:rPr>
          <w:rFonts w:ascii="Times New Roman" w:hAnsi="Times New Roman" w:cs="Times New Roman"/>
          <w:sz w:val="28"/>
          <w:szCs w:val="28"/>
        </w:rPr>
        <w:t>3</w:t>
      </w:r>
      <w:r w:rsidR="00830152">
        <w:rPr>
          <w:rFonts w:ascii="Times New Roman" w:hAnsi="Times New Roman" w:cs="Times New Roman"/>
          <w:sz w:val="28"/>
          <w:szCs w:val="28"/>
        </w:rPr>
        <w:t xml:space="preserve"> </w:t>
      </w:r>
      <w:r w:rsidRPr="00FF1510">
        <w:rPr>
          <w:rFonts w:ascii="Times New Roman" w:hAnsi="Times New Roman" w:cs="Times New Roman"/>
          <w:sz w:val="28"/>
          <w:szCs w:val="28"/>
        </w:rPr>
        <w:t>рабочих дней со дня поступления заявления;</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2.4.3. при рассмотрении заявления в целях, указанных в пункте 1.5.3 настоящего административного регламента - не более </w:t>
      </w:r>
      <w:r w:rsidR="00830152">
        <w:rPr>
          <w:rFonts w:ascii="Times New Roman" w:hAnsi="Times New Roman" w:cs="Times New Roman"/>
          <w:sz w:val="28"/>
          <w:szCs w:val="28"/>
        </w:rPr>
        <w:t>5</w:t>
      </w:r>
      <w:r w:rsidRPr="00FF1510">
        <w:rPr>
          <w:rFonts w:ascii="Times New Roman" w:hAnsi="Times New Roman" w:cs="Times New Roman"/>
          <w:sz w:val="28"/>
          <w:szCs w:val="28"/>
        </w:rPr>
        <w:t xml:space="preserve"> рабочих дней со дня поступления заявления.</w:t>
      </w:r>
    </w:p>
    <w:p w:rsidR="00FF1510" w:rsidRPr="00830152"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w:t>
      </w:r>
      <w:proofErr w:type="gramStart"/>
      <w:r w:rsidRPr="00FF1510">
        <w:rPr>
          <w:rFonts w:ascii="Times New Roman" w:hAnsi="Times New Roman" w:cs="Times New Roman"/>
          <w:sz w:val="28"/>
          <w:szCs w:val="28"/>
        </w:rPr>
        <w:t xml:space="preserve">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выходные и (или) праздничные дни, а также в нерабочее </w:t>
      </w:r>
      <w:r w:rsidRPr="00830152">
        <w:rPr>
          <w:rFonts w:ascii="Times New Roman" w:hAnsi="Times New Roman" w:cs="Times New Roman"/>
          <w:sz w:val="28"/>
          <w:szCs w:val="28"/>
        </w:rPr>
        <w:t>время уполномоченного органа, проведение аварийно-восстановительных работ осуществляется незамедлительно с последующей подачей заявителем соответствующего заявления</w:t>
      </w:r>
      <w:r w:rsidR="00830152" w:rsidRPr="00830152">
        <w:rPr>
          <w:rFonts w:ascii="Times New Roman" w:hAnsi="Times New Roman" w:cs="Times New Roman"/>
          <w:sz w:val="28"/>
          <w:szCs w:val="28"/>
        </w:rPr>
        <w:t xml:space="preserve"> </w:t>
      </w:r>
      <w:r w:rsidR="00830152" w:rsidRPr="00830152">
        <w:rPr>
          <w:rFonts w:ascii="Times New Roman" w:hAnsi="Times New Roman" w:cs="Times New Roman"/>
          <w:color w:val="000000"/>
          <w:sz w:val="28"/>
          <w:szCs w:val="28"/>
        </w:rPr>
        <w:t>в первый рабочий день после выходного (праздничного) дня</w:t>
      </w:r>
      <w:r w:rsidRPr="00830152">
        <w:rPr>
          <w:rFonts w:ascii="Times New Roman" w:hAnsi="Times New Roman" w:cs="Times New Roman"/>
          <w:sz w:val="28"/>
          <w:szCs w:val="28"/>
        </w:rPr>
        <w:t xml:space="preserve"> с момента начала аварийно-восстановительных работ.</w:t>
      </w:r>
      <w:proofErr w:type="gramEnd"/>
    </w:p>
    <w:p w:rsidR="00FF1510" w:rsidRPr="00FF1510" w:rsidRDefault="00FF1510" w:rsidP="00FF1510">
      <w:pPr>
        <w:autoSpaceDE w:val="0"/>
        <w:autoSpaceDN w:val="0"/>
        <w:adjustRightInd w:val="0"/>
        <w:ind w:firstLine="540"/>
        <w:jc w:val="both"/>
        <w:rPr>
          <w:rFonts w:ascii="Times New Roman" w:hAnsi="Times New Roman" w:cs="Times New Roman"/>
          <w:color w:val="FF0000"/>
          <w:sz w:val="28"/>
          <w:szCs w:val="28"/>
        </w:rPr>
      </w:pPr>
      <w:r w:rsidRPr="00830152">
        <w:rPr>
          <w:rFonts w:ascii="Times New Roman" w:hAnsi="Times New Roman" w:cs="Times New Roman"/>
          <w:sz w:val="28"/>
          <w:szCs w:val="28"/>
        </w:rPr>
        <w:t xml:space="preserve">   В случае представления заявителем документов через МФЦ срок</w:t>
      </w:r>
      <w:r w:rsidRPr="00FF1510">
        <w:rPr>
          <w:rFonts w:ascii="Times New Roman" w:hAnsi="Times New Roman" w:cs="Times New Roman"/>
          <w:sz w:val="28"/>
          <w:szCs w:val="28"/>
        </w:rPr>
        <w:t xml:space="preserve"> предоставления муниципальной услуги исчисляется со дня передачи МФЦ заявления и прилагаемых к нему документов в уполномоченный орган.</w:t>
      </w:r>
    </w:p>
    <w:p w:rsidR="00FF1510" w:rsidRPr="00FF1510" w:rsidRDefault="00FF1510" w:rsidP="00FF1510">
      <w:pPr>
        <w:pStyle w:val="aa"/>
        <w:spacing w:before="0" w:beforeAutospacing="0" w:after="0" w:afterAutospacing="0"/>
        <w:jc w:val="both"/>
        <w:rPr>
          <w:color w:val="000000"/>
          <w:sz w:val="28"/>
          <w:szCs w:val="28"/>
        </w:rPr>
      </w:pPr>
      <w:r w:rsidRPr="00FF1510">
        <w:rPr>
          <w:color w:val="000000"/>
          <w:sz w:val="28"/>
          <w:szCs w:val="28"/>
        </w:rPr>
        <w:t xml:space="preserve">          2.5. Правовые основания для предоставления услуги.</w:t>
      </w:r>
    </w:p>
    <w:p w:rsidR="00FF1510" w:rsidRPr="00FF1510" w:rsidRDefault="00FF1510" w:rsidP="00FF1510">
      <w:pPr>
        <w:pStyle w:val="aa"/>
        <w:spacing w:before="0" w:beforeAutospacing="0" w:after="0" w:afterAutospacing="0"/>
        <w:jc w:val="both"/>
        <w:rPr>
          <w:sz w:val="28"/>
          <w:szCs w:val="28"/>
        </w:rPr>
      </w:pPr>
      <w:r w:rsidRPr="00FF1510">
        <w:rPr>
          <w:color w:val="000000"/>
          <w:sz w:val="28"/>
          <w:szCs w:val="28"/>
        </w:rPr>
        <w:t xml:space="preserve">          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уполномоченного органа, МФЦ, организаций, а также их должностных лиц, муниципальных служащих, работников размещены на официальном сайте уполномоченного органа, МФЦ в информационно-телекоммуникационной сети «Интернет», а также на Едином портале</w:t>
      </w:r>
      <w:r w:rsidRPr="00FF1510">
        <w:rPr>
          <w:sz w:val="28"/>
          <w:szCs w:val="28"/>
        </w:rPr>
        <w:t xml:space="preserve"> государственных и муниципальных услуг.</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2.6. Исчерпывающий перечень документов, необходимых для предоставления муниципальной услуги.</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2.6.1. Исчерпывающий перечень документов, которые заявитель должен представить самостоятельно:</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2.6.1.1. В случае обращения в целях, указанных в пункте 1.5.1 настоящего административного регламента заявитель представляет заявление о выдаче разрешения (далее также заявление) по форме согласно приложению № 2 к настоящему административному регламенту.** </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Форма заявления в электронной форме размещается уполномоченным органом на официальном сайте уполномоченного органа в сети «Интернет» (далее – официальный сайт) с возможностью его бесплатного копирования.</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2.6.1.2. К заявлению должны быть приложены следующие документы:</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1) документ, подтверждающий личность заявителя (при личном обращении заявителя в уполномоченный орган) или копия документа, подтверждающего </w:t>
      </w:r>
      <w:r w:rsidRPr="00FF1510">
        <w:rPr>
          <w:rFonts w:ascii="Times New Roman" w:hAnsi="Times New Roman" w:cs="Times New Roman"/>
          <w:sz w:val="28"/>
          <w:szCs w:val="28"/>
        </w:rPr>
        <w:lastRenderedPageBreak/>
        <w:t xml:space="preserve">личность заявителя (в случае направления заявления посредством почтовой связи на бумажном носителе). </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В случае обращения заявителя с использованием информационно-телекоммуникационной сети «Интернет» 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Представление данного документа не требуется в случае представления заявления в форме электронного документа посредством отправки через личный кабинет Единого портала государственных и муниципальных услуг, а </w:t>
      </w:r>
      <w:proofErr w:type="gramStart"/>
      <w:r w:rsidRPr="00FF1510">
        <w:rPr>
          <w:rFonts w:ascii="Times New Roman" w:hAnsi="Times New Roman" w:cs="Times New Roman"/>
          <w:sz w:val="28"/>
          <w:szCs w:val="28"/>
        </w:rPr>
        <w:t>также</w:t>
      </w:r>
      <w:proofErr w:type="gramEnd"/>
      <w:r w:rsidRPr="00FF1510">
        <w:rPr>
          <w:rFonts w:ascii="Times New Roman" w:hAnsi="Times New Roman" w:cs="Times New Roman"/>
          <w:sz w:val="28"/>
          <w:szCs w:val="28"/>
        </w:rPr>
        <w:t xml:space="preserve"> если заявление подписано усиленной квалифицированной электронной подписью.</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 документ, подтверждающий полномочия представителя заявителя, в случае, если с заявлением обра</w:t>
      </w:r>
      <w:r>
        <w:rPr>
          <w:rFonts w:ascii="Times New Roman" w:hAnsi="Times New Roman" w:cs="Times New Roman"/>
          <w:sz w:val="28"/>
          <w:szCs w:val="28"/>
        </w:rPr>
        <w:t>щается представитель заявителя.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FF1510" w:rsidRPr="00FF1510" w:rsidRDefault="00FF1510" w:rsidP="00FF1510">
      <w:pPr>
        <w:suppressAutoHyphens/>
        <w:ind w:firstLine="567"/>
        <w:jc w:val="both"/>
        <w:rPr>
          <w:rFonts w:ascii="Times New Roman" w:hAnsi="Times New Roman" w:cs="Times New Roman"/>
          <w:sz w:val="28"/>
          <w:szCs w:val="28"/>
        </w:rPr>
      </w:pPr>
      <w:r w:rsidRPr="00FF1510">
        <w:rPr>
          <w:rFonts w:ascii="Times New Roman" w:hAnsi="Times New Roman" w:cs="Times New Roman"/>
          <w:sz w:val="28"/>
          <w:szCs w:val="28"/>
        </w:rPr>
        <w:t xml:space="preserve"> 3) проект производства работ, включающий в себя:</w:t>
      </w:r>
    </w:p>
    <w:p w:rsidR="00FF1510" w:rsidRPr="00FF1510" w:rsidRDefault="00FF1510" w:rsidP="00FF1510">
      <w:pPr>
        <w:autoSpaceDE w:val="0"/>
        <w:autoSpaceDN w:val="0"/>
        <w:adjustRightInd w:val="0"/>
        <w:jc w:val="both"/>
        <w:rPr>
          <w:rFonts w:ascii="Times New Roman" w:hAnsi="Times New Roman" w:cs="Times New Roman"/>
          <w:sz w:val="28"/>
          <w:szCs w:val="28"/>
        </w:rPr>
      </w:pPr>
      <w:r w:rsidRPr="00FF1510">
        <w:rPr>
          <w:rFonts w:ascii="Times New Roman" w:hAnsi="Times New Roman" w:cs="Times New Roman"/>
          <w:sz w:val="28"/>
          <w:szCs w:val="28"/>
        </w:rPr>
        <w:t xml:space="preserve">         - наименование заказчика; сведения о подрядной организации (полное наименование, место нахождения организации, фамилия, имя, отчество (при наличии) должностного лица, ответственного за проведение работ), в случае если земляные работы будут производиться подрядной организацией; описание места работ (точные адресные ориентиры начала и окончания вскрываемого участка производства работ), вида, объемов и продолжительности работ; </w:t>
      </w:r>
      <w:proofErr w:type="gramStart"/>
      <w:r w:rsidRPr="00FF1510">
        <w:rPr>
          <w:rFonts w:ascii="Times New Roman" w:hAnsi="Times New Roman" w:cs="Times New Roman"/>
          <w:sz w:val="28"/>
          <w:szCs w:val="28"/>
        </w:rPr>
        <w:t>описание технологической последовательности выполнения работ с указанием работ, проводимых на проезжей части улиц и магистралей, пешеходных тротуаров; описание мероприятий по восстановлению нарушенного благоустройства; схему производства работ (</w:t>
      </w:r>
      <w:proofErr w:type="spellStart"/>
      <w:r w:rsidRPr="00FF1510">
        <w:rPr>
          <w:rFonts w:ascii="Times New Roman" w:hAnsi="Times New Roman" w:cs="Times New Roman"/>
          <w:sz w:val="28"/>
          <w:szCs w:val="28"/>
        </w:rPr>
        <w:t>выкопировку</w:t>
      </w:r>
      <w:proofErr w:type="spellEnd"/>
      <w:r w:rsidRPr="00FF1510">
        <w:rPr>
          <w:rFonts w:ascii="Times New Roman" w:hAnsi="Times New Roman" w:cs="Times New Roman"/>
          <w:sz w:val="28"/>
          <w:szCs w:val="28"/>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w:t>
      </w:r>
      <w:proofErr w:type="gramEnd"/>
    </w:p>
    <w:p w:rsidR="00FF1510" w:rsidRPr="00FF1510" w:rsidRDefault="00FF1510" w:rsidP="00FF1510">
      <w:pPr>
        <w:autoSpaceDE w:val="0"/>
        <w:autoSpaceDN w:val="0"/>
        <w:adjustRightInd w:val="0"/>
        <w:jc w:val="both"/>
        <w:rPr>
          <w:rFonts w:ascii="Times New Roman" w:hAnsi="Times New Roman" w:cs="Times New Roman"/>
          <w:bCs/>
          <w:sz w:val="28"/>
          <w:szCs w:val="28"/>
        </w:rPr>
      </w:pPr>
      <w:r w:rsidRPr="00FF1510">
        <w:rPr>
          <w:rFonts w:ascii="Times New Roman" w:hAnsi="Times New Roman" w:cs="Times New Roman"/>
          <w:sz w:val="28"/>
          <w:szCs w:val="28"/>
        </w:rPr>
        <w:t xml:space="preserve"> </w:t>
      </w:r>
      <w:r w:rsidRPr="00FF1510">
        <w:rPr>
          <w:rFonts w:ascii="Times New Roman" w:hAnsi="Times New Roman" w:cs="Times New Roman"/>
          <w:bCs/>
          <w:sz w:val="28"/>
          <w:szCs w:val="28"/>
        </w:rPr>
        <w:t xml:space="preserve">         - график производства работ (с указанием даты начала, даты окончания, а также этапов производства работ);</w:t>
      </w:r>
    </w:p>
    <w:p w:rsidR="00FF1510" w:rsidRPr="00FF1510" w:rsidRDefault="00FF1510" w:rsidP="00FF1510">
      <w:pPr>
        <w:autoSpaceDE w:val="0"/>
        <w:autoSpaceDN w:val="0"/>
        <w:adjustRightInd w:val="0"/>
        <w:jc w:val="both"/>
        <w:rPr>
          <w:rFonts w:ascii="Times New Roman" w:hAnsi="Times New Roman" w:cs="Times New Roman"/>
          <w:bCs/>
          <w:sz w:val="28"/>
          <w:szCs w:val="28"/>
        </w:rPr>
      </w:pPr>
      <w:r w:rsidRPr="00FF1510">
        <w:rPr>
          <w:rFonts w:ascii="Times New Roman" w:eastAsia="Calibri" w:hAnsi="Times New Roman" w:cs="Times New Roman"/>
          <w:sz w:val="28"/>
          <w:szCs w:val="28"/>
        </w:rPr>
        <w:t xml:space="preserve">         - </w:t>
      </w:r>
      <w:r w:rsidRPr="00FF1510">
        <w:rPr>
          <w:rFonts w:ascii="Times New Roman" w:hAnsi="Times New Roman" w:cs="Times New Roman"/>
          <w:bCs/>
          <w:sz w:val="28"/>
          <w:szCs w:val="28"/>
        </w:rPr>
        <w:t xml:space="preserve">лист согласования, содержащий сведения о согласовании проекта производства работ с владельцами (балансодержателями) существующих на земельном участке коммуникаций, собственниками (правообладателями) земельных участков, чьи права могут быть нарушены в ходе осуществления земляных работ. </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hAnsi="Times New Roman" w:cs="Times New Roman"/>
          <w:sz w:val="28"/>
          <w:szCs w:val="28"/>
        </w:rPr>
        <w:lastRenderedPageBreak/>
        <w:t xml:space="preserve">        </w:t>
      </w:r>
      <w:proofErr w:type="gramStart"/>
      <w:r w:rsidRPr="00FF1510">
        <w:rPr>
          <w:rFonts w:ascii="Times New Roman" w:hAnsi="Times New Roman" w:cs="Times New Roman"/>
          <w:sz w:val="28"/>
          <w:szCs w:val="28"/>
        </w:rPr>
        <w:t xml:space="preserve">- в случае </w:t>
      </w:r>
      <w:r w:rsidRPr="00FF1510">
        <w:rPr>
          <w:rFonts w:ascii="Times New Roman" w:eastAsia="Calibri" w:hAnsi="Times New Roman" w:cs="Times New Roman"/>
          <w:sz w:val="28"/>
          <w:szCs w:val="28"/>
        </w:rPr>
        <w:t>производства земляных работ на проезжей части - схему ограждения места проведения работ с указанием видов работ и сроков их выполнения, согласованную с собственником дорог либо лицом, уполномоченным собственником, в границах территории муниципального образования (не требуется согласование в отношении дорог местного значения, находящихся в муниципальной собственности</w:t>
      </w:r>
      <w:r w:rsidR="008B3E21">
        <w:rPr>
          <w:rFonts w:ascii="Times New Roman" w:hAnsi="Times New Roman" w:cs="Times New Roman"/>
          <w:sz w:val="28"/>
          <w:szCs w:val="28"/>
        </w:rPr>
        <w:t xml:space="preserve"> </w:t>
      </w:r>
      <w:r w:rsidR="008B3E21" w:rsidRPr="0069303C">
        <w:rPr>
          <w:rFonts w:ascii="Times New Roman" w:hAnsi="Times New Roman" w:cs="Times New Roman"/>
          <w:sz w:val="28"/>
          <w:szCs w:val="28"/>
        </w:rPr>
        <w:t>Быковского городского поселения</w:t>
      </w:r>
      <w:r w:rsidRPr="00FF1510">
        <w:rPr>
          <w:rFonts w:ascii="Times New Roman" w:eastAsia="Calibri" w:hAnsi="Times New Roman" w:cs="Times New Roman"/>
          <w:sz w:val="28"/>
          <w:szCs w:val="28"/>
        </w:rPr>
        <w:t>, которое осуществляется при рассмотрении заявления).</w:t>
      </w:r>
      <w:proofErr w:type="gramEnd"/>
    </w:p>
    <w:p w:rsidR="00FF1510" w:rsidRPr="00FF1510" w:rsidRDefault="00FF1510" w:rsidP="00FF1510">
      <w:pPr>
        <w:suppressAutoHyphens/>
        <w:autoSpaceDE w:val="0"/>
        <w:ind w:firstLine="567"/>
        <w:jc w:val="both"/>
        <w:rPr>
          <w:rFonts w:ascii="Times New Roman" w:hAnsi="Times New Roman" w:cs="Times New Roman"/>
          <w:sz w:val="28"/>
          <w:szCs w:val="28"/>
        </w:rPr>
      </w:pPr>
      <w:r w:rsidRPr="00FF1510">
        <w:rPr>
          <w:rFonts w:ascii="Times New Roman" w:hAnsi="Times New Roman" w:cs="Times New Roman"/>
          <w:sz w:val="28"/>
          <w:szCs w:val="28"/>
        </w:rPr>
        <w:t>2.6.1.3. В случае обращения в целях, указанных в пункте 1.5.2 настоящего административного регламента, заявитель представляет:</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 заявление; </w:t>
      </w:r>
    </w:p>
    <w:p w:rsidR="00FF1510" w:rsidRPr="00FF1510" w:rsidRDefault="00FF1510" w:rsidP="00FF1510">
      <w:pPr>
        <w:pStyle w:val="ConsPlusNormal"/>
        <w:ind w:firstLine="540"/>
        <w:jc w:val="both"/>
        <w:rPr>
          <w:rFonts w:ascii="Times New Roman" w:eastAsia="Calibri" w:hAnsi="Times New Roman" w:cs="Times New Roman"/>
          <w:b/>
          <w:sz w:val="28"/>
          <w:szCs w:val="28"/>
        </w:rPr>
      </w:pPr>
      <w:r w:rsidRPr="00FF1510">
        <w:rPr>
          <w:rFonts w:ascii="Times New Roman" w:hAnsi="Times New Roman" w:cs="Times New Roman"/>
          <w:sz w:val="28"/>
          <w:szCs w:val="28"/>
        </w:rPr>
        <w:t xml:space="preserve"> 2) схему производства работ (</w:t>
      </w:r>
      <w:proofErr w:type="spellStart"/>
      <w:r w:rsidRPr="00FF1510">
        <w:rPr>
          <w:rFonts w:ascii="Times New Roman" w:hAnsi="Times New Roman" w:cs="Times New Roman"/>
          <w:sz w:val="28"/>
          <w:szCs w:val="28"/>
        </w:rPr>
        <w:t>выкопировку</w:t>
      </w:r>
      <w:proofErr w:type="spellEnd"/>
      <w:r w:rsidRPr="00FF1510">
        <w:rPr>
          <w:rFonts w:ascii="Times New Roman" w:hAnsi="Times New Roman" w:cs="Times New Roman"/>
          <w:sz w:val="28"/>
          <w:szCs w:val="28"/>
        </w:rPr>
        <w:t xml:space="preserve"> из плана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с указанием места производства работ); </w:t>
      </w:r>
    </w:p>
    <w:p w:rsidR="00FF1510" w:rsidRPr="00FF1510" w:rsidRDefault="00FF1510" w:rsidP="00FF1510">
      <w:pPr>
        <w:autoSpaceDE w:val="0"/>
        <w:autoSpaceDN w:val="0"/>
        <w:adjustRightInd w:val="0"/>
        <w:ind w:firstLine="540"/>
        <w:jc w:val="both"/>
        <w:rPr>
          <w:rFonts w:ascii="Times New Roman" w:eastAsia="Calibri" w:hAnsi="Times New Roman" w:cs="Times New Roman"/>
          <w:sz w:val="28"/>
          <w:szCs w:val="28"/>
        </w:rPr>
      </w:pPr>
      <w:r w:rsidRPr="00FF1510">
        <w:rPr>
          <w:rFonts w:ascii="Times New Roman" w:eastAsia="Calibri" w:hAnsi="Times New Roman" w:cs="Times New Roman"/>
          <w:sz w:val="28"/>
          <w:szCs w:val="28"/>
        </w:rPr>
        <w:t xml:space="preserve">3) </w:t>
      </w:r>
      <w:r w:rsidRPr="00FF1510">
        <w:rPr>
          <w:rFonts w:ascii="Times New Roman" w:hAnsi="Times New Roman" w:cs="Times New Roman"/>
          <w:sz w:val="28"/>
          <w:szCs w:val="28"/>
        </w:rPr>
        <w:t>акт о выявлении аварийной ситуации в месте проведения работ, с приложением фотографии земельного участка с указанием места аварийного участка;</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4) документ, подтверждающий уведомление лиц, эксплуатирующих инженерные сети, сооружения и коммуникации, расположенные на смежных с аварией земельных участках, о проведении аварийных работ. </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2.6.1.4. В случае обращения в целях, указанных в пункте 1.5.3 настоящего административного регламента заявитель представляет:</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        1) заявление </w:t>
      </w:r>
      <w:r w:rsidRPr="00FF1510">
        <w:rPr>
          <w:rFonts w:ascii="Times New Roman" w:eastAsia="Calibri" w:hAnsi="Times New Roman" w:cs="Times New Roman"/>
          <w:sz w:val="28"/>
          <w:szCs w:val="28"/>
        </w:rPr>
        <w:t xml:space="preserve">о продлении разрешения по форме </w:t>
      </w:r>
      <w:r w:rsidRPr="00FF1510">
        <w:rPr>
          <w:rFonts w:ascii="Times New Roman" w:hAnsi="Times New Roman" w:cs="Times New Roman"/>
          <w:sz w:val="28"/>
          <w:szCs w:val="28"/>
        </w:rPr>
        <w:t>согласно Приложению № 3 к настоящему административному регламенту** (далее также заявление)</w:t>
      </w:r>
      <w:r w:rsidRPr="00FF1510">
        <w:rPr>
          <w:rFonts w:ascii="Times New Roman" w:eastAsia="Calibri" w:hAnsi="Times New Roman" w:cs="Times New Roman"/>
          <w:sz w:val="28"/>
          <w:szCs w:val="28"/>
        </w:rPr>
        <w:t>;</w:t>
      </w:r>
    </w:p>
    <w:p w:rsidR="00FF1510" w:rsidRPr="00FF1510" w:rsidRDefault="00FF1510" w:rsidP="00FF1510">
      <w:pPr>
        <w:pStyle w:val="ConsPlusNormal"/>
        <w:ind w:firstLine="540"/>
        <w:jc w:val="both"/>
        <w:rPr>
          <w:rFonts w:ascii="Times New Roman" w:hAnsi="Times New Roman" w:cs="Times New Roman"/>
          <w:color w:val="FF0000"/>
          <w:sz w:val="28"/>
          <w:szCs w:val="28"/>
        </w:rPr>
      </w:pPr>
      <w:r w:rsidRPr="00FF1510">
        <w:rPr>
          <w:rFonts w:ascii="Times New Roman" w:hAnsi="Times New Roman" w:cs="Times New Roman"/>
          <w:sz w:val="28"/>
          <w:szCs w:val="28"/>
        </w:rPr>
        <w:t xml:space="preserve"> 2) график производства земляных работ с уточнением новых сроков производства работ;</w:t>
      </w:r>
    </w:p>
    <w:p w:rsidR="00FF1510" w:rsidRPr="00FF1510" w:rsidRDefault="00FF1510" w:rsidP="00FF1510">
      <w:pPr>
        <w:suppressAutoHyphens/>
        <w:autoSpaceDE w:val="0"/>
        <w:ind w:firstLine="567"/>
        <w:jc w:val="both"/>
        <w:rPr>
          <w:rFonts w:ascii="Times New Roman" w:hAnsi="Times New Roman" w:cs="Times New Roman"/>
          <w:bCs/>
          <w:sz w:val="28"/>
          <w:szCs w:val="28"/>
        </w:rPr>
      </w:pPr>
      <w:r w:rsidRPr="00FF1510">
        <w:rPr>
          <w:rFonts w:ascii="Times New Roman" w:hAnsi="Times New Roman" w:cs="Times New Roman"/>
          <w:sz w:val="28"/>
          <w:szCs w:val="28"/>
        </w:rPr>
        <w:t xml:space="preserve"> 3) проект производства работ (в случае изменения технических решений).</w:t>
      </w:r>
      <w:r w:rsidRPr="00FF1510">
        <w:rPr>
          <w:rFonts w:ascii="Times New Roman" w:hAnsi="Times New Roman" w:cs="Times New Roman"/>
          <w:bCs/>
          <w:sz w:val="28"/>
          <w:szCs w:val="28"/>
        </w:rPr>
        <w:t xml:space="preserve">     </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2.6.2. Перечень документов (информации), которые заявитель вправе представить по собственной инициативе:</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1) выписка из Единого государственного реестра юридических лиц о юридическом лице, являющемся заявителем;</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 выписка из Единого государственного реестра недвижимости об основных характеристиках и зарегистрированных правах на объект недвижимости (в случае, если земляные работы проводятся на земельном участке, на котором расположен соответствующий объект, или на граничащих с ним земельных участках);</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         4) уведомление о планируемом сносе объекта</w:t>
      </w:r>
      <w:r w:rsidRPr="00FF1510">
        <w:rPr>
          <w:rFonts w:ascii="Times New Roman" w:eastAsia="Calibri" w:hAnsi="Times New Roman" w:cs="Times New Roman"/>
          <w:sz w:val="28"/>
          <w:szCs w:val="28"/>
        </w:rPr>
        <w:t xml:space="preserve"> капитального строительства (в случае, если проведение земляных работ необходимо при осуществлении сноса объекта капитального строительства)</w:t>
      </w:r>
      <w:r w:rsidRPr="00FF1510">
        <w:rPr>
          <w:rFonts w:ascii="Times New Roman" w:hAnsi="Times New Roman" w:cs="Times New Roman"/>
          <w:sz w:val="28"/>
          <w:szCs w:val="28"/>
        </w:rPr>
        <w:t xml:space="preserve">; </w:t>
      </w:r>
    </w:p>
    <w:p w:rsidR="00FF1510" w:rsidRPr="00FF1510" w:rsidRDefault="00FF1510" w:rsidP="00FF1510">
      <w:pPr>
        <w:pStyle w:val="ConsPlusNormal"/>
        <w:ind w:firstLine="539"/>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  5) разрешение на проведение работ по сохранению объектов культурного наследия </w:t>
      </w:r>
      <w:r w:rsidRPr="00FF1510">
        <w:rPr>
          <w:rFonts w:ascii="Times New Roman" w:eastAsia="Calibri" w:hAnsi="Times New Roman" w:cs="Times New Roman"/>
          <w:sz w:val="28"/>
          <w:szCs w:val="28"/>
        </w:rPr>
        <w:t xml:space="preserve">(в случае, если проведение земляных работ необходимо при осуществлении </w:t>
      </w:r>
      <w:r w:rsidRPr="00FF1510">
        <w:rPr>
          <w:rFonts w:ascii="Times New Roman" w:hAnsi="Times New Roman" w:cs="Times New Roman"/>
          <w:sz w:val="28"/>
          <w:szCs w:val="28"/>
        </w:rPr>
        <w:t xml:space="preserve">работ по сохранению объектов культурного наследия); </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eastAsia="Calibri" w:hAnsi="Times New Roman" w:cs="Times New Roman"/>
          <w:sz w:val="28"/>
          <w:szCs w:val="28"/>
        </w:rPr>
        <w:t xml:space="preserve">          6) порубочный билет и (или) разрешение на пересадку деревьев и кустарников (в случае, если при проведении земляных работ необходимо осуществление </w:t>
      </w:r>
      <w:r w:rsidRPr="00FF1510">
        <w:rPr>
          <w:rFonts w:ascii="Times New Roman" w:hAnsi="Times New Roman" w:cs="Times New Roman"/>
          <w:sz w:val="28"/>
          <w:szCs w:val="28"/>
        </w:rPr>
        <w:t>работ по вырубке или пересадке зеленых насаждений)</w:t>
      </w:r>
      <w:r w:rsidRPr="00FF1510">
        <w:rPr>
          <w:rFonts w:ascii="Times New Roman" w:eastAsia="Calibri" w:hAnsi="Times New Roman" w:cs="Times New Roman"/>
          <w:sz w:val="28"/>
          <w:szCs w:val="28"/>
        </w:rPr>
        <w:t xml:space="preserve">; </w:t>
      </w:r>
    </w:p>
    <w:p w:rsidR="00FF1510" w:rsidRPr="00FF1510" w:rsidRDefault="00FF1510" w:rsidP="00FF1510">
      <w:pPr>
        <w:pStyle w:val="ConsPlusNormal"/>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7) разрешение на использование земель или земельного участка, находящихся в государственной или муниципальной собственности </w:t>
      </w:r>
      <w:r w:rsidRPr="00FF1510">
        <w:rPr>
          <w:rFonts w:ascii="Times New Roman" w:eastAsia="Calibri" w:hAnsi="Times New Roman" w:cs="Times New Roman"/>
          <w:sz w:val="28"/>
          <w:szCs w:val="28"/>
        </w:rPr>
        <w:t>(в случае, если земляные работы проводятся на землях или земельном участке, предоставленном заявителю для использования на основании соответствующего разрешения)</w:t>
      </w:r>
      <w:r w:rsidRPr="00FF1510">
        <w:rPr>
          <w:rFonts w:ascii="Times New Roman" w:hAnsi="Times New Roman" w:cs="Times New Roman"/>
          <w:sz w:val="28"/>
          <w:szCs w:val="28"/>
        </w:rPr>
        <w:t>;</w:t>
      </w:r>
    </w:p>
    <w:p w:rsidR="00FF1510" w:rsidRPr="00FF1510" w:rsidRDefault="00FF1510" w:rsidP="00FF1510">
      <w:pPr>
        <w:pStyle w:val="ConsPlusNormal"/>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8) разрешение на размещение объекта (в случае, если проведение земляных работ необходимо для размещения объекта без предоставления земельного участка и установления сервитутов, публичного сервитута);</w:t>
      </w:r>
    </w:p>
    <w:p w:rsidR="00FF1510" w:rsidRPr="00FF1510" w:rsidRDefault="00FF1510" w:rsidP="00FF1510">
      <w:pPr>
        <w:pStyle w:val="ConsPlusNormal"/>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w:t>
      </w:r>
      <w:proofErr w:type="gramStart"/>
      <w:r w:rsidRPr="00FF1510">
        <w:rPr>
          <w:rFonts w:ascii="Times New Roman" w:hAnsi="Times New Roman" w:cs="Times New Roman"/>
          <w:sz w:val="28"/>
          <w:szCs w:val="28"/>
        </w:rPr>
        <w:t xml:space="preserve">9)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если разрешение на осуществление земляных работ запрашивается при строительстве соответствующих объектов, в том числе проведении к ним подземных коммуникаций);  </w:t>
      </w:r>
      <w:proofErr w:type="gramEnd"/>
    </w:p>
    <w:p w:rsidR="00FF1510" w:rsidRPr="00FF1510" w:rsidRDefault="00FF1510" w:rsidP="00FF1510">
      <w:pPr>
        <w:pStyle w:val="ConsPlusNormal"/>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10) разрешение на установку и эксплуатацию рекламной конструкции (в случае, если проведение земляных работ необходимо для установки рекламной конструкции).</w:t>
      </w:r>
    </w:p>
    <w:p w:rsidR="00FF1510" w:rsidRPr="00FF1510" w:rsidRDefault="00FF1510" w:rsidP="00FF1510">
      <w:pPr>
        <w:autoSpaceDE w:val="0"/>
        <w:autoSpaceDN w:val="0"/>
        <w:adjustRightInd w:val="0"/>
        <w:jc w:val="both"/>
        <w:rPr>
          <w:rFonts w:ascii="Times New Roman" w:hAnsi="Times New Roman" w:cs="Times New Roman"/>
          <w:sz w:val="28"/>
          <w:szCs w:val="28"/>
        </w:rPr>
      </w:pPr>
      <w:r w:rsidRPr="00FF1510">
        <w:rPr>
          <w:rFonts w:ascii="Times New Roman" w:hAnsi="Times New Roman" w:cs="Times New Roman"/>
          <w:sz w:val="28"/>
          <w:szCs w:val="28"/>
        </w:rPr>
        <w:t xml:space="preserve">         В случае если заявитель не представил указанные документы (информацию) по собственной инициативе, данные документы (информацию), в случае, если они необходимы для предоставления муниципальной услуги, уполномоченный орган самостоятельно запрашивает и получает в рамках межведомственного информационного взаимодействия.  </w:t>
      </w:r>
    </w:p>
    <w:p w:rsidR="00FF1510" w:rsidRPr="00FF1510" w:rsidRDefault="00FF1510" w:rsidP="00FF1510">
      <w:pPr>
        <w:jc w:val="both"/>
        <w:rPr>
          <w:rFonts w:ascii="Times New Roman" w:hAnsi="Times New Roman" w:cs="Times New Roman"/>
          <w:sz w:val="28"/>
          <w:szCs w:val="28"/>
        </w:rPr>
      </w:pPr>
      <w:r w:rsidRPr="00FF1510">
        <w:rPr>
          <w:rFonts w:ascii="Times New Roman" w:hAnsi="Times New Roman" w:cs="Times New Roman"/>
          <w:sz w:val="28"/>
          <w:szCs w:val="28"/>
        </w:rPr>
        <w:t xml:space="preserve">         2.6.3. Заявление и документы могут быть представлены заявителями по их выбору </w:t>
      </w:r>
      <w:proofErr w:type="gramStart"/>
      <w:r w:rsidRPr="00FF1510">
        <w:rPr>
          <w:rFonts w:ascii="Times New Roman" w:hAnsi="Times New Roman" w:cs="Times New Roman"/>
          <w:sz w:val="28"/>
          <w:szCs w:val="28"/>
        </w:rPr>
        <w:t>в</w:t>
      </w:r>
      <w:proofErr w:type="gramEnd"/>
      <w:r w:rsidRPr="00FF1510">
        <w:rPr>
          <w:rFonts w:ascii="Times New Roman" w:hAnsi="Times New Roman" w:cs="Times New Roman"/>
          <w:sz w:val="28"/>
          <w:szCs w:val="28"/>
        </w:rPr>
        <w:t xml:space="preserve"> </w:t>
      </w:r>
      <w:proofErr w:type="gramStart"/>
      <w:r w:rsidRPr="00FF1510">
        <w:rPr>
          <w:rFonts w:ascii="Times New Roman" w:hAnsi="Times New Roman" w:cs="Times New Roman"/>
          <w:sz w:val="28"/>
          <w:szCs w:val="28"/>
        </w:rPr>
        <w:t>уполномоченный</w:t>
      </w:r>
      <w:proofErr w:type="gramEnd"/>
      <w:r w:rsidRPr="00FF1510">
        <w:rPr>
          <w:rFonts w:ascii="Times New Roman" w:hAnsi="Times New Roman" w:cs="Times New Roman"/>
          <w:sz w:val="28"/>
          <w:szCs w:val="28"/>
        </w:rPr>
        <w:t xml:space="preserve"> орган или МФЦ лично, либо направлены посредством почтовой связи на бумажном носителе, либо представлены в уполномоченный орган в форме электронного документа. </w:t>
      </w:r>
    </w:p>
    <w:p w:rsidR="00FF1510" w:rsidRPr="00FF1510" w:rsidRDefault="00FF1510" w:rsidP="00FF1510">
      <w:pPr>
        <w:jc w:val="both"/>
        <w:rPr>
          <w:rFonts w:ascii="Times New Roman" w:hAnsi="Times New Roman" w:cs="Times New Roman"/>
          <w:sz w:val="28"/>
          <w:szCs w:val="28"/>
        </w:rPr>
      </w:pPr>
      <w:r w:rsidRPr="00FF1510">
        <w:rPr>
          <w:rFonts w:ascii="Times New Roman" w:hAnsi="Times New Roman" w:cs="Times New Roman"/>
          <w:sz w:val="28"/>
          <w:szCs w:val="28"/>
        </w:rPr>
        <w:t xml:space="preserve">         2.6.3.1. Заявление о выдаче разрешения в форме электронного документа представляется в уполномоченный орган по выбору заявителя: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путем заполнения формы запроса, размещенной на официальном сайте, в том числе посредством отправки через личный кабинет Единого портала государственных и муниципальных услуг;</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 путем направления электронного документа в уполномоченный орган на официальную электронную почту.  </w:t>
      </w:r>
      <w:bookmarkStart w:id="8" w:name="Par3"/>
      <w:bookmarkEnd w:id="8"/>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В заявлении в форме электронного документа указывается один из следующих способов предоставления результатов рассмотрения заявления уполномоченным органом: </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1) в виде бумажного документа, который заявитель получает непосредственно при личном обращении;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 в виде бумажного документа, который направляется уполномоченным органом заявителю посредством почтового отправления;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 в виде электронного документа, размещенного на официальном сайте, ссылка на который направляется уполномоченным органом заявителю посредством электронной почты;</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4) в виде электронного документа, который направляется уполномоченным органом заявителю посредством электронной почты.</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Заявление в форме электронного документа подписывается по выбору заявителя:</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 простой электронной подписью заявителя (представителя заявителя);</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 усиленной (квалифицированной, неквалифицированной) электронной подписью заявителя (представителя заявителя).</w:t>
      </w:r>
    </w:p>
    <w:p w:rsidR="00FF1510" w:rsidRPr="00FF1510" w:rsidRDefault="00FF1510" w:rsidP="00FF1510">
      <w:pPr>
        <w:pStyle w:val="HTML"/>
        <w:ind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Сертификат ключа проверки усиленной неквалифицированной электронной подписи должен быть создан и использоваться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а также при наличии у</w:t>
      </w:r>
      <w:proofErr w:type="gramEnd"/>
      <w:r w:rsidRPr="00FF1510">
        <w:rPr>
          <w:rFonts w:ascii="Times New Roman" w:hAnsi="Times New Roman" w:cs="Times New Roman"/>
          <w:sz w:val="28"/>
          <w:szCs w:val="28"/>
        </w:rPr>
        <w:t xml:space="preserve"> владельца сертификата ключа проверки ключа простой электронной подписи, выданного ему при личном приеме.</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2.6.3.2. Подача документов через МФЦ осуществляется в соответствии с соглашением о взаимодействии, заключенным между МФЦ и уполномоченным органом, с момента вступления в силу соответствующего соглашения о взаимодействии.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Копии документов должны быть заверены в установленном законодательством порядке или представлены с предъявлением подлинников.</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2.6.4. Запрещается требовать от заявителя:</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FF151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FF1510" w:rsidRPr="00FF1510" w:rsidRDefault="00FF1510" w:rsidP="00FF1510">
      <w:pPr>
        <w:ind w:firstLine="720"/>
        <w:jc w:val="both"/>
        <w:rPr>
          <w:rFonts w:ascii="Times New Roman" w:hAnsi="Times New Roman" w:cs="Times New Roman"/>
          <w:sz w:val="28"/>
          <w:szCs w:val="28"/>
        </w:rPr>
      </w:pPr>
      <w:proofErr w:type="gramStart"/>
      <w:r w:rsidRPr="00FF1510">
        <w:rPr>
          <w:rFonts w:ascii="Times New Roman" w:hAnsi="Times New Roman" w:cs="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tooltip="consultantplus://offline/ref=40DCD611032706BCD6B5E646400BFA920ED9FA9B15CFD7BBEA981C1CF20BBD8CA6656B7CEABE4E3D6F661CB9C7323B869D485517F1B8F6FBE7p1J" w:history="1">
        <w:r w:rsidRPr="00FF1510">
          <w:rPr>
            <w:rFonts w:ascii="Times New Roman" w:hAnsi="Times New Roman" w:cs="Times New Roman"/>
            <w:sz w:val="28"/>
            <w:szCs w:val="28"/>
          </w:rPr>
          <w:t>частью 1 статьи 1</w:t>
        </w:r>
      </w:hyperlink>
      <w:r w:rsidRPr="00FF1510">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муниципальных услуг, в соответствии с нормативными правовыми актами</w:t>
      </w:r>
      <w:proofErr w:type="gramEnd"/>
      <w:r w:rsidRPr="00FF1510">
        <w:rPr>
          <w:rFonts w:ascii="Times New Roman" w:hAnsi="Times New Roman" w:cs="Times New Roman"/>
          <w:sz w:val="28"/>
          <w:szCs w:val="28"/>
        </w:rPr>
        <w:t xml:space="preserve"> Российской Федерации, нормативными правовыми актами Волгоградской области, муниципальными правовыми актами, за исключением документов, включенных в определенный </w:t>
      </w:r>
      <w:hyperlink r:id="rId16" w:tooltip="consultantplus://offline/ref=40DCD611032706BCD6B5E646400BFA920ED9FA9B15CFD7BBEA981C1CF20BBD8CA6656B79E9B51A6D2B3845EA8679378686545414EEp7J" w:history="1">
        <w:r w:rsidRPr="00FF1510">
          <w:rPr>
            <w:rFonts w:ascii="Times New Roman" w:hAnsi="Times New Roman" w:cs="Times New Roman"/>
            <w:sz w:val="28"/>
            <w:szCs w:val="28"/>
          </w:rPr>
          <w:t>частью 6 статьи 7</w:t>
        </w:r>
      </w:hyperlink>
      <w:r w:rsidRPr="00FF1510">
        <w:rPr>
          <w:rFonts w:ascii="Times New Roman" w:hAnsi="Times New Roman" w:cs="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C66D0C" w:rsidRDefault="00FF1510" w:rsidP="00C66D0C">
      <w:pPr>
        <w:ind w:firstLine="709"/>
        <w:jc w:val="both"/>
        <w:rPr>
          <w:rFonts w:ascii="Times New Roman" w:hAnsi="Times New Roman" w:cs="Times New Roman"/>
          <w:color w:val="000000" w:themeColor="text1"/>
          <w:sz w:val="28"/>
          <w:szCs w:val="28"/>
        </w:rPr>
      </w:pPr>
      <w:proofErr w:type="gramStart"/>
      <w:r w:rsidRPr="00FF1510">
        <w:rPr>
          <w:rFonts w:ascii="Times New Roman" w:eastAsia="Calibri" w:hAnsi="Times New Roman" w:cs="Times New Roman"/>
          <w:sz w:val="28"/>
          <w:szCs w:val="28"/>
        </w:rPr>
        <w:t xml:space="preserve">3) осуществления действий, в том числе согласований, необходимых для </w:t>
      </w:r>
      <w:r w:rsidRPr="00C66D0C">
        <w:rPr>
          <w:rFonts w:ascii="Times New Roman" w:eastAsia="Calibri" w:hAnsi="Times New Roman" w:cs="Times New Roman"/>
          <w:color w:val="000000" w:themeColor="text1"/>
          <w:sz w:val="28"/>
          <w:szCs w:val="28"/>
        </w:rPr>
        <w:t xml:space="preserve">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r w:rsidRPr="00C66D0C">
        <w:rPr>
          <w:rFonts w:ascii="Times New Roman" w:hAnsi="Times New Roman" w:cs="Times New Roman"/>
          <w:color w:val="000000" w:themeColor="text1"/>
          <w:sz w:val="28"/>
          <w:szCs w:val="28"/>
        </w:rPr>
        <w:t>перечень услуг, которые являются необходимыми и обязательными для предоставления муниципальных услуг</w:t>
      </w:r>
      <w:r w:rsidR="00C66D0C">
        <w:rPr>
          <w:rFonts w:ascii="Times New Roman" w:hAnsi="Times New Roman" w:cs="Times New Roman"/>
          <w:color w:val="000000" w:themeColor="text1"/>
          <w:sz w:val="28"/>
          <w:szCs w:val="28"/>
        </w:rPr>
        <w:t>.</w:t>
      </w:r>
      <w:proofErr w:type="gramEnd"/>
    </w:p>
    <w:p w:rsidR="00FF1510" w:rsidRPr="00FF1510" w:rsidRDefault="00FF1510" w:rsidP="00C66D0C">
      <w:pPr>
        <w:ind w:firstLine="709"/>
        <w:jc w:val="both"/>
        <w:rPr>
          <w:rFonts w:ascii="Times New Roman" w:hAnsi="Times New Roman" w:cs="Times New Roman"/>
          <w:sz w:val="28"/>
          <w:szCs w:val="28"/>
        </w:rPr>
      </w:pPr>
      <w:r w:rsidRPr="00FF1510">
        <w:rPr>
          <w:rFonts w:ascii="Times New Roman" w:eastAsia="Calibri" w:hAnsi="Times New Roman" w:cs="Times New Roman"/>
          <w:sz w:val="28"/>
          <w:szCs w:val="28"/>
        </w:rPr>
        <w:t>4)</w:t>
      </w:r>
      <w:r w:rsidRPr="00FF1510">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F1510" w:rsidRPr="00FF1510" w:rsidRDefault="00FF1510" w:rsidP="00FF1510">
      <w:pPr>
        <w:ind w:firstLine="720"/>
        <w:jc w:val="both"/>
        <w:rPr>
          <w:rFonts w:ascii="Times New Roman" w:hAnsi="Times New Roman" w:cs="Times New Roman"/>
          <w:sz w:val="28"/>
          <w:szCs w:val="28"/>
        </w:rPr>
      </w:pPr>
      <w:proofErr w:type="gramStart"/>
      <w:r w:rsidRPr="00FF1510">
        <w:rPr>
          <w:rFonts w:ascii="Times New Roman" w:hAnsi="Times New Roman" w:cs="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17" w:tooltip="consultantplus://offline/ref=40DCD611032706BCD6B5E646400BFA920ED9FA9B15CFD7BBEA981C1CF20BBD8CA6656B7CEABE4D396D661CB9C7323B869D485517F1B8F6FBE7p1J" w:history="1">
        <w:r w:rsidRPr="00FF1510">
          <w:rPr>
            <w:rFonts w:ascii="Times New Roman" w:hAnsi="Times New Roman" w:cs="Times New Roman"/>
            <w:sz w:val="28"/>
            <w:szCs w:val="28"/>
          </w:rPr>
          <w:t>частью 1.1 статьи 16</w:t>
        </w:r>
      </w:hyperlink>
      <w:r w:rsidRPr="00FF1510">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w:t>
      </w:r>
      <w:proofErr w:type="gramEnd"/>
      <w:r w:rsidRPr="00FF1510">
        <w:rPr>
          <w:rFonts w:ascii="Times New Roman" w:hAnsi="Times New Roman" w:cs="Times New Roman"/>
          <w:sz w:val="28"/>
          <w:szCs w:val="28"/>
        </w:rPr>
        <w:t xml:space="preserve"> в приеме документов, необходимых для предоставления муниципальной услуги, либо руководителя организации, предусмотренной </w:t>
      </w:r>
      <w:hyperlink r:id="rId18" w:tooltip="consultantplus://offline/ref=40DCD611032706BCD6B5E646400BFA920ED9FA9B15CFD7BBEA981C1CF20BBD8CA6656B7CEABE4D396D661CB9C7323B869D485517F1B8F6FBE7p1J" w:history="1">
        <w:r w:rsidRPr="00FF1510">
          <w:rPr>
            <w:rFonts w:ascii="Times New Roman" w:hAnsi="Times New Roman" w:cs="Times New Roman"/>
            <w:sz w:val="28"/>
            <w:szCs w:val="28"/>
          </w:rPr>
          <w:t>частью 1.1 статьи 16</w:t>
        </w:r>
      </w:hyperlink>
      <w:r w:rsidRPr="00FF1510">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FF1510" w:rsidRPr="00FF1510" w:rsidRDefault="00FF1510" w:rsidP="00FF1510">
      <w:pPr>
        <w:pStyle w:val="HTML"/>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2.7. Исчерпывающий перечень оснований для отказа в приеме заявления к рассмотрению.</w:t>
      </w:r>
    </w:p>
    <w:p w:rsidR="00FF1510" w:rsidRPr="00FF1510" w:rsidRDefault="00FF1510" w:rsidP="00FF1510">
      <w:pPr>
        <w:ind w:firstLine="709"/>
        <w:jc w:val="both"/>
        <w:rPr>
          <w:rFonts w:ascii="Times New Roman" w:hAnsi="Times New Roman" w:cs="Times New Roman"/>
          <w:iCs/>
          <w:sz w:val="28"/>
          <w:szCs w:val="28"/>
        </w:rPr>
      </w:pPr>
      <w:r w:rsidRPr="00FF1510">
        <w:rPr>
          <w:rFonts w:ascii="Times New Roman" w:hAnsi="Times New Roman" w:cs="Times New Roman"/>
          <w:iCs/>
          <w:sz w:val="28"/>
          <w:szCs w:val="28"/>
        </w:rPr>
        <w:t>При поступлении заявления и прилагаемых к нему документов уполномоченный орган отказывает в приеме к рассмотрению заявления в следующих случаях:</w:t>
      </w:r>
    </w:p>
    <w:p w:rsidR="00FF1510" w:rsidRPr="00FF1510" w:rsidRDefault="00FF1510" w:rsidP="00FF1510">
      <w:pPr>
        <w:ind w:firstLine="709"/>
        <w:jc w:val="both"/>
        <w:rPr>
          <w:rFonts w:ascii="Times New Roman" w:hAnsi="Times New Roman" w:cs="Times New Roman"/>
          <w:iCs/>
          <w:sz w:val="28"/>
          <w:szCs w:val="28"/>
        </w:rPr>
      </w:pPr>
      <w:r w:rsidRPr="00FF1510">
        <w:rPr>
          <w:rFonts w:ascii="Times New Roman" w:hAnsi="Times New Roman" w:cs="Times New Roman"/>
          <w:iCs/>
          <w:sz w:val="28"/>
          <w:szCs w:val="28"/>
        </w:rPr>
        <w:t>1) заявление и прилагаемые к нему документы направлены с нарушением требований, установленных пунктом 2.6.3.1 настоящего административного регламента;</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  к заявлению не приложены документы, предусмотренные пунктами 2.6.1.2 - 2.6.1.4 настоящего административного регламента в случае, если предоставление таких документов является обязательным;</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3) заявление и документы, необходимые для предоставления услуги, поданы в электронной форме с нарушением </w:t>
      </w:r>
      <w:proofErr w:type="gramStart"/>
      <w:r w:rsidRPr="00FF1510">
        <w:rPr>
          <w:rFonts w:ascii="Times New Roman" w:hAnsi="Times New Roman" w:cs="Times New Roman"/>
          <w:sz w:val="28"/>
          <w:szCs w:val="28"/>
        </w:rPr>
        <w:t>требований, установленных нормативными правовыми актами и/или содержат</w:t>
      </w:r>
      <w:proofErr w:type="gramEnd"/>
      <w:r w:rsidRPr="00FF1510">
        <w:rPr>
          <w:rFonts w:ascii="Times New Roman" w:hAnsi="Times New Roman" w:cs="Times New Roman"/>
          <w:sz w:val="28"/>
          <w:szCs w:val="28"/>
        </w:rPr>
        <w:t xml:space="preserve">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iCs/>
          <w:sz w:val="28"/>
          <w:szCs w:val="28"/>
        </w:rPr>
        <w:t xml:space="preserve">4) в заявлении, подписанном усиленной </w:t>
      </w:r>
      <w:r w:rsidRPr="00FF1510">
        <w:rPr>
          <w:rFonts w:ascii="Times New Roman" w:hAnsi="Times New Roman" w:cs="Times New Roman"/>
          <w:sz w:val="28"/>
          <w:szCs w:val="28"/>
        </w:rPr>
        <w:t>квалифицированной электронной подписью (далее – квалифицированная подпись), выявлено несоблюдение установленных условий признания действительности данной подписи.</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t>2.8. Основания для приостановления предоставления муниципальной услуги и для отказа в предоставлении муниципальной услуги.</w:t>
      </w:r>
    </w:p>
    <w:p w:rsidR="00FF1510" w:rsidRPr="00FF1510" w:rsidRDefault="00FF1510" w:rsidP="00454D57">
      <w:pPr>
        <w:pStyle w:val="ConsPlusNormal"/>
        <w:tabs>
          <w:tab w:val="left" w:pos="709"/>
        </w:tabs>
        <w:ind w:firstLine="709"/>
        <w:jc w:val="both"/>
        <w:rPr>
          <w:rFonts w:ascii="Times New Roman" w:hAnsi="Times New Roman" w:cs="Times New Roman"/>
          <w:sz w:val="28"/>
          <w:szCs w:val="28"/>
        </w:rPr>
      </w:pPr>
      <w:r w:rsidRPr="00FF1510">
        <w:rPr>
          <w:rFonts w:ascii="Times New Roman" w:hAnsi="Times New Roman" w:cs="Times New Roman"/>
          <w:sz w:val="28"/>
          <w:szCs w:val="28"/>
        </w:rPr>
        <w:t>2.8.1. Основания для приостановления предоставления муниципальной услуги отсутствуют.</w:t>
      </w:r>
    </w:p>
    <w:p w:rsidR="00FF1510" w:rsidRPr="00FF1510" w:rsidRDefault="00FF1510" w:rsidP="00454D57">
      <w:pPr>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2.8.2. Уполномоченный орган принимает решение об отказе в выдаче разрешения при наличии хотя бы одного из следующих оснований:</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1)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   </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2) несоответствие проекта производства работ требованиям, установленным настоящим административным регламентом;</w:t>
      </w:r>
    </w:p>
    <w:p w:rsidR="00FF1510" w:rsidRPr="00FF1510" w:rsidRDefault="00FF1510" w:rsidP="00FF1510">
      <w:pPr>
        <w:autoSpaceDE w:val="0"/>
        <w:autoSpaceDN w:val="0"/>
        <w:adjustRightInd w:val="0"/>
        <w:jc w:val="both"/>
        <w:rPr>
          <w:rFonts w:ascii="Times New Roman" w:eastAsia="Calibri" w:hAnsi="Times New Roman" w:cs="Times New Roman"/>
          <w:strike/>
          <w:sz w:val="28"/>
          <w:szCs w:val="28"/>
        </w:rPr>
      </w:pPr>
      <w:r w:rsidRPr="00FF1510">
        <w:rPr>
          <w:rFonts w:ascii="Times New Roman" w:hAnsi="Times New Roman" w:cs="Times New Roman"/>
          <w:sz w:val="28"/>
          <w:szCs w:val="28"/>
        </w:rPr>
        <w:t xml:space="preserve">        3) </w:t>
      </w:r>
      <w:r w:rsidRPr="00FF1510">
        <w:rPr>
          <w:rFonts w:ascii="Times New Roman" w:eastAsia="Calibri" w:hAnsi="Times New Roman" w:cs="Times New Roman"/>
          <w:sz w:val="28"/>
          <w:szCs w:val="28"/>
        </w:rPr>
        <w:t xml:space="preserve">невозможность проведения работ в заявленные сроки в связи с проведением праздничных, культурно-массовых и иных мероприятий на территории муниципального образования (земельных участках), в отношении которых запрашивается разрешение на осуществление земляных работ (основание не применяется в случае, когда разрешение запрашивается в целях проведения </w:t>
      </w:r>
      <w:r w:rsidRPr="00FF1510">
        <w:rPr>
          <w:rFonts w:ascii="Times New Roman" w:hAnsi="Times New Roman" w:cs="Times New Roman"/>
          <w:sz w:val="28"/>
          <w:szCs w:val="28"/>
        </w:rPr>
        <w:t>аварийно-восстановительных работ);</w:t>
      </w:r>
      <w:r w:rsidRPr="00FF1510">
        <w:rPr>
          <w:rFonts w:ascii="Times New Roman" w:eastAsia="Calibri" w:hAnsi="Times New Roman" w:cs="Times New Roman"/>
          <w:sz w:val="28"/>
          <w:szCs w:val="28"/>
        </w:rPr>
        <w:t xml:space="preserve"> </w:t>
      </w:r>
    </w:p>
    <w:p w:rsidR="00FF1510" w:rsidRPr="00FF1510" w:rsidRDefault="00FF1510" w:rsidP="00FF1510">
      <w:pPr>
        <w:autoSpaceDE w:val="0"/>
        <w:autoSpaceDN w:val="0"/>
        <w:adjustRightInd w:val="0"/>
        <w:jc w:val="both"/>
        <w:rPr>
          <w:rFonts w:ascii="Times New Roman" w:hAnsi="Times New Roman" w:cs="Times New Roman"/>
          <w:color w:val="FF0000"/>
          <w:sz w:val="28"/>
          <w:szCs w:val="28"/>
        </w:rPr>
      </w:pPr>
      <w:r w:rsidRPr="00FF1510">
        <w:rPr>
          <w:rFonts w:ascii="Times New Roman" w:hAnsi="Times New Roman" w:cs="Times New Roman"/>
          <w:sz w:val="28"/>
          <w:szCs w:val="28"/>
        </w:rPr>
        <w:t xml:space="preserve">        4) установлены факты нарушений при проведении земляных работ в соответствии с ранее предоставленным разрешением на осуществление земляных работ: нарушение сроков производства земляных работ на других объектах согласно ранее предоставленным разрешениям на осуществление земляных работ; </w:t>
      </w:r>
      <w:proofErr w:type="gramStart"/>
      <w:r w:rsidRPr="00FF1510">
        <w:rPr>
          <w:rFonts w:ascii="Times New Roman" w:hAnsi="Times New Roman" w:cs="Times New Roman"/>
          <w:sz w:val="28"/>
          <w:szCs w:val="28"/>
        </w:rPr>
        <w:t>отсутствие подписанных актов приемки работ по восстановлению дорожных покрытий, озеленения и элементов благоустройства, разрушенных и поврежденных при производстве земляных работ в соответствии с ранее предоставленными уполномоченным органом разрешениями на осуществление земляных работ, завершенных в установленные сроки;</w:t>
      </w:r>
      <w:proofErr w:type="gramEnd"/>
      <w:r w:rsidRPr="00FF1510">
        <w:rPr>
          <w:rFonts w:ascii="Times New Roman" w:hAnsi="Times New Roman" w:cs="Times New Roman"/>
          <w:sz w:val="28"/>
          <w:szCs w:val="28"/>
        </w:rPr>
        <w:t xml:space="preserve"> </w:t>
      </w:r>
      <w:proofErr w:type="spellStart"/>
      <w:r w:rsidRPr="00FF1510">
        <w:rPr>
          <w:rFonts w:ascii="Times New Roman" w:hAnsi="Times New Roman" w:cs="Times New Roman"/>
          <w:sz w:val="28"/>
          <w:szCs w:val="28"/>
        </w:rPr>
        <w:t>неустранение</w:t>
      </w:r>
      <w:proofErr w:type="spellEnd"/>
      <w:r w:rsidRPr="00FF1510">
        <w:rPr>
          <w:rFonts w:ascii="Times New Roman" w:hAnsi="Times New Roman" w:cs="Times New Roman"/>
          <w:sz w:val="28"/>
          <w:szCs w:val="28"/>
        </w:rPr>
        <w:t xml:space="preserve"> нарушений, выявленных уполномоченным органом при осуществлении им контроля за ходом производства земляных работ в соответствии с ранее предоставленными разрешениями на осуществление таких работ).</w:t>
      </w:r>
    </w:p>
    <w:p w:rsidR="00FF1510" w:rsidRPr="00FF1510" w:rsidRDefault="00FF1510" w:rsidP="00FF1510">
      <w:pPr>
        <w:pStyle w:val="ConsPlusNormal"/>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5) наличие противоречивых сведений в заявлении о предоставлении услуги и приложенных к нему документах;</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eastAsia="Calibri" w:hAnsi="Times New Roman" w:cs="Times New Roman"/>
          <w:sz w:val="28"/>
          <w:szCs w:val="28"/>
        </w:rPr>
        <w:t xml:space="preserve">         6) проект производства работ </w:t>
      </w:r>
      <w:r w:rsidRPr="00FF1510">
        <w:rPr>
          <w:rFonts w:ascii="Times New Roman" w:hAnsi="Times New Roman" w:cs="Times New Roman"/>
          <w:bCs/>
          <w:sz w:val="28"/>
          <w:szCs w:val="28"/>
        </w:rPr>
        <w:t xml:space="preserve">(схема производства работ) </w:t>
      </w:r>
      <w:r w:rsidRPr="00FF1510">
        <w:rPr>
          <w:rFonts w:ascii="Times New Roman" w:eastAsia="Calibri" w:hAnsi="Times New Roman" w:cs="Times New Roman"/>
          <w:sz w:val="28"/>
          <w:szCs w:val="28"/>
        </w:rPr>
        <w:t>не согласова</w:t>
      </w:r>
      <w:proofErr w:type="gramStart"/>
      <w:r w:rsidRPr="00FF1510">
        <w:rPr>
          <w:rFonts w:ascii="Times New Roman" w:eastAsia="Calibri" w:hAnsi="Times New Roman" w:cs="Times New Roman"/>
          <w:sz w:val="28"/>
          <w:szCs w:val="28"/>
        </w:rPr>
        <w:t>н(</w:t>
      </w:r>
      <w:proofErr w:type="gramEnd"/>
      <w:r w:rsidRPr="00FF1510">
        <w:rPr>
          <w:rFonts w:ascii="Times New Roman" w:eastAsia="Calibri" w:hAnsi="Times New Roman" w:cs="Times New Roman"/>
          <w:sz w:val="28"/>
          <w:szCs w:val="28"/>
        </w:rPr>
        <w:t>а) землепользователями, землевладельцами, арендаторами, залогодержателями земельных участков, если земельные участки, на которых планируется производить земляные работы, обременены правами указанных лиц.</w:t>
      </w:r>
    </w:p>
    <w:p w:rsidR="00FF1510" w:rsidRPr="00FF1510" w:rsidRDefault="00FF1510" w:rsidP="00FF1510">
      <w:pPr>
        <w:autoSpaceDE w:val="0"/>
        <w:autoSpaceDN w:val="0"/>
        <w:adjustRightInd w:val="0"/>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         </w:t>
      </w:r>
      <w:r w:rsidR="008B3E21">
        <w:rPr>
          <w:rStyle w:val="aff4"/>
          <w:rFonts w:ascii="Times New Roman" w:hAnsi="Times New Roman" w:cs="Times New Roman"/>
          <w:b/>
          <w:color w:val="FF0000"/>
          <w:sz w:val="28"/>
          <w:szCs w:val="28"/>
        </w:rPr>
        <w:t xml:space="preserve"> </w:t>
      </w:r>
      <w:r w:rsidRPr="00FF1510">
        <w:rPr>
          <w:rFonts w:ascii="Times New Roman" w:hAnsi="Times New Roman" w:cs="Times New Roman"/>
          <w:sz w:val="28"/>
          <w:szCs w:val="28"/>
        </w:rPr>
        <w:t>2.8.3.</w:t>
      </w:r>
      <w:r w:rsidRPr="00FF1510">
        <w:rPr>
          <w:rFonts w:ascii="Times New Roman" w:eastAsia="Calibri" w:hAnsi="Times New Roman" w:cs="Times New Roman"/>
          <w:sz w:val="28"/>
          <w:szCs w:val="28"/>
        </w:rPr>
        <w:t xml:space="preserve"> </w:t>
      </w:r>
      <w:proofErr w:type="gramStart"/>
      <w:r w:rsidRPr="00FF1510">
        <w:rPr>
          <w:rFonts w:ascii="Times New Roman" w:eastAsia="Calibri" w:hAnsi="Times New Roman" w:cs="Times New Roman"/>
          <w:sz w:val="28"/>
          <w:szCs w:val="28"/>
        </w:rPr>
        <w:t>Основанием для отказа в продлении разрешения является поступление в уполномоченный орган информации о выявленном, в том числе в рамках муниципального контроля в сфере благоустройства территории или муниципального земельного контроля факте отсутствия начатых земляных работ и невозможности их осуществления в случаях, предусмотренных подпунктом 3 пункта 2.8.2 настоящего административного регламента).</w:t>
      </w:r>
      <w:proofErr w:type="gramEnd"/>
    </w:p>
    <w:p w:rsidR="00FF1510" w:rsidRPr="00FF1510" w:rsidRDefault="00FF1510" w:rsidP="00FF1510">
      <w:pPr>
        <w:autoSpaceDE w:val="0"/>
        <w:autoSpaceDN w:val="0"/>
        <w:adjustRightInd w:val="0"/>
        <w:jc w:val="both"/>
        <w:rPr>
          <w:rFonts w:ascii="Times New Roman" w:hAnsi="Times New Roman" w:cs="Times New Roman"/>
          <w:sz w:val="28"/>
          <w:szCs w:val="28"/>
        </w:rPr>
      </w:pPr>
      <w:r w:rsidRPr="00FF1510">
        <w:rPr>
          <w:rFonts w:ascii="Times New Roman" w:eastAsia="Calibri" w:hAnsi="Times New Roman" w:cs="Times New Roman"/>
          <w:color w:val="FF0000"/>
          <w:sz w:val="28"/>
          <w:szCs w:val="28"/>
        </w:rPr>
        <w:t xml:space="preserve">          </w:t>
      </w:r>
      <w:r w:rsidRPr="00FF1510">
        <w:rPr>
          <w:rFonts w:ascii="Times New Roman" w:hAnsi="Times New Roman" w:cs="Times New Roman"/>
          <w:sz w:val="28"/>
          <w:szCs w:val="28"/>
        </w:rPr>
        <w:t>2.9. Муниципальная услуга предоставляется бесплатно.</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2.10. Максимальное время ожидания в очереди при подаче заявления и при получении результата предоставления муниципальной услуги </w:t>
      </w:r>
      <w:r w:rsidRPr="00FF1510">
        <w:rPr>
          <w:rFonts w:ascii="Times New Roman" w:eastAsia="Calibri" w:hAnsi="Times New Roman" w:cs="Times New Roman"/>
          <w:sz w:val="28"/>
          <w:szCs w:val="28"/>
        </w:rPr>
        <w:t xml:space="preserve">в случае обращения заявителя непосредственно в уполномоченный орган или МФЦ, </w:t>
      </w:r>
      <w:r w:rsidRPr="00FF1510">
        <w:rPr>
          <w:rFonts w:ascii="Times New Roman" w:hAnsi="Times New Roman" w:cs="Times New Roman"/>
          <w:sz w:val="28"/>
          <w:szCs w:val="28"/>
        </w:rPr>
        <w:t>составляет 15 минут.</w:t>
      </w:r>
    </w:p>
    <w:p w:rsidR="00FF1510" w:rsidRPr="00FF1510" w:rsidRDefault="00FF1510" w:rsidP="00FF1510">
      <w:pPr>
        <w:pStyle w:val="aff"/>
        <w:ind w:firstLine="709"/>
        <w:jc w:val="both"/>
        <w:rPr>
          <w:sz w:val="28"/>
          <w:szCs w:val="28"/>
        </w:rPr>
      </w:pPr>
      <w:r w:rsidRPr="00FF1510">
        <w:rPr>
          <w:sz w:val="28"/>
          <w:szCs w:val="28"/>
        </w:rPr>
        <w:t>2.11. Срок регистрации заявления и прилагаемых к нему документов составляет:</w:t>
      </w:r>
    </w:p>
    <w:p w:rsidR="00FF1510" w:rsidRPr="00FF1510" w:rsidRDefault="00FF1510" w:rsidP="00FF1510">
      <w:pPr>
        <w:pStyle w:val="aff"/>
        <w:ind w:firstLine="709"/>
        <w:jc w:val="both"/>
        <w:rPr>
          <w:sz w:val="28"/>
          <w:szCs w:val="28"/>
        </w:rPr>
      </w:pPr>
      <w:r w:rsidRPr="00FF1510">
        <w:rPr>
          <w:sz w:val="28"/>
          <w:szCs w:val="28"/>
        </w:rPr>
        <w:t>- на личном приеме граждан  –  не  более 15* минут;</w:t>
      </w:r>
    </w:p>
    <w:p w:rsidR="00FF1510" w:rsidRPr="00FF1510" w:rsidRDefault="00FF1510" w:rsidP="00FF1510">
      <w:pPr>
        <w:pStyle w:val="aff"/>
        <w:ind w:firstLine="709"/>
        <w:jc w:val="both"/>
        <w:rPr>
          <w:sz w:val="28"/>
          <w:szCs w:val="28"/>
        </w:rPr>
      </w:pPr>
      <w:r w:rsidRPr="00FF1510">
        <w:rPr>
          <w:sz w:val="28"/>
          <w:szCs w:val="28"/>
        </w:rPr>
        <w:t>- при поступлении заявления и документов по почте или через МФЦ – не более 3* дней со дня поступления в уполномоченный орган;</w:t>
      </w:r>
    </w:p>
    <w:p w:rsidR="00FF1510" w:rsidRPr="00FF1510" w:rsidRDefault="00FF1510" w:rsidP="00FF1510">
      <w:pPr>
        <w:widowControl w:val="0"/>
        <w:ind w:firstLine="709"/>
        <w:jc w:val="both"/>
        <w:rPr>
          <w:rFonts w:ascii="Times New Roman" w:hAnsi="Times New Roman" w:cs="Times New Roman"/>
          <w:sz w:val="28"/>
          <w:szCs w:val="28"/>
        </w:rPr>
      </w:pPr>
      <w:r w:rsidRPr="00FF1510">
        <w:rPr>
          <w:rFonts w:ascii="Times New Roman" w:hAnsi="Times New Roman" w:cs="Times New Roman"/>
          <w:i/>
          <w:sz w:val="28"/>
          <w:szCs w:val="28"/>
        </w:rPr>
        <w:t>(срок регистрации заявления не должен превышать 3 дней)</w:t>
      </w:r>
      <w:r w:rsidRPr="00FF1510">
        <w:rPr>
          <w:rFonts w:ascii="Times New Roman" w:hAnsi="Times New Roman" w:cs="Times New Roman"/>
          <w:sz w:val="28"/>
          <w:szCs w:val="28"/>
        </w:rPr>
        <w:t>.</w:t>
      </w:r>
    </w:p>
    <w:p w:rsidR="00FF1510" w:rsidRPr="00FF1510" w:rsidRDefault="00FF1510" w:rsidP="00FF1510">
      <w:pPr>
        <w:shd w:val="clear" w:color="auto" w:fill="FFFFFF"/>
        <w:ind w:firstLine="709"/>
        <w:jc w:val="both"/>
        <w:rPr>
          <w:rFonts w:ascii="Times New Roman" w:hAnsi="Times New Roman" w:cs="Times New Roman"/>
          <w:sz w:val="28"/>
          <w:szCs w:val="28"/>
          <w:shd w:val="clear" w:color="auto" w:fill="C0C0C0"/>
        </w:rPr>
      </w:pPr>
      <w:r w:rsidRPr="00FF1510">
        <w:rPr>
          <w:rFonts w:ascii="Times New Roman" w:hAnsi="Times New Roman" w:cs="Times New Roman"/>
          <w:sz w:val="28"/>
          <w:szCs w:val="28"/>
        </w:rPr>
        <w:t xml:space="preserve">- при поступлении заявления в форме электронного документа, в том числе </w:t>
      </w:r>
      <w:r w:rsidRPr="00FF1510">
        <w:rPr>
          <w:rFonts w:ascii="Times New Roman" w:hAnsi="Times New Roman" w:cs="Times New Roman"/>
          <w:iCs/>
          <w:sz w:val="28"/>
          <w:szCs w:val="28"/>
        </w:rPr>
        <w:t xml:space="preserve">посредством </w:t>
      </w:r>
      <w:r w:rsidRPr="00FF1510">
        <w:rPr>
          <w:rFonts w:ascii="Times New Roman" w:hAnsi="Times New Roman" w:cs="Times New Roman"/>
          <w:sz w:val="28"/>
          <w:szCs w:val="28"/>
        </w:rPr>
        <w:t>Единого портала государственных и муниципальных услуг – не позднее 1 рабочего дня, следующего за днем поступления заявления в уполномоченный орган.</w:t>
      </w:r>
    </w:p>
    <w:p w:rsidR="00FF1510" w:rsidRPr="00FF1510" w:rsidRDefault="00FF1510" w:rsidP="00FF1510">
      <w:pPr>
        <w:shd w:val="clear" w:color="auto" w:fill="FFFFFF"/>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2.12. </w:t>
      </w:r>
      <w:proofErr w:type="gramStart"/>
      <w:r w:rsidRPr="00FF1510">
        <w:rPr>
          <w:rFonts w:ascii="Times New Roman" w:hAnsi="Times New Roman" w:cs="Times New Roman"/>
          <w:sz w:val="28"/>
          <w:szCs w:val="28"/>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F1510" w:rsidRPr="00FF1510" w:rsidRDefault="00FF1510" w:rsidP="00FF1510">
      <w:pPr>
        <w:ind w:right="-16" w:firstLine="709"/>
        <w:jc w:val="both"/>
        <w:rPr>
          <w:rFonts w:ascii="Times New Roman" w:hAnsi="Times New Roman" w:cs="Times New Roman"/>
          <w:sz w:val="28"/>
          <w:szCs w:val="28"/>
        </w:rPr>
      </w:pPr>
      <w:r w:rsidRPr="00FF1510">
        <w:rPr>
          <w:rFonts w:ascii="Times New Roman" w:hAnsi="Times New Roman" w:cs="Times New Roman"/>
          <w:sz w:val="28"/>
          <w:szCs w:val="28"/>
        </w:rPr>
        <w:t>2.12.1. Требования к помещениям, в которых предоставляется муниципальная услуга.</w:t>
      </w:r>
    </w:p>
    <w:p w:rsidR="00FF1510" w:rsidRPr="00FF1510" w:rsidRDefault="00FF1510" w:rsidP="00FF1510">
      <w:pPr>
        <w:ind w:right="-16"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Помещения, в которых предоставляется муниципальная услуга, обеспечиваются необходимыми для предоставления муниципальной услуги оборудованием (компьютерами, средствами связи, оргтехникой), канцелярскими принадлежностями, информационными и справочными материалами, наглядной информацией, стульями и столами).</w:t>
      </w:r>
      <w:proofErr w:type="gramEnd"/>
    </w:p>
    <w:p w:rsidR="00FF1510" w:rsidRPr="00FF1510" w:rsidRDefault="00FF1510" w:rsidP="00FF1510">
      <w:pPr>
        <w:ind w:firstLine="720"/>
        <w:jc w:val="both"/>
        <w:rPr>
          <w:rFonts w:ascii="Times New Roman" w:hAnsi="Times New Roman" w:cs="Times New Roman"/>
          <w:sz w:val="28"/>
          <w:szCs w:val="28"/>
        </w:rPr>
      </w:pPr>
      <w:r w:rsidRPr="00FF1510">
        <w:rPr>
          <w:rFonts w:ascii="Times New Roman" w:hAnsi="Times New Roman" w:cs="Times New Roman"/>
          <w:sz w:val="28"/>
          <w:szCs w:val="28"/>
        </w:rPr>
        <w:t xml:space="preserve">Помещения уполномоченного органа должны соответствовать </w:t>
      </w:r>
      <w:bookmarkStart w:id="9" w:name="_Hlk73960986"/>
      <w:r w:rsidRPr="00FF1510">
        <w:rPr>
          <w:rFonts w:ascii="Times New Roman" w:hAnsi="Times New Roman" w:cs="Times New Roman"/>
          <w:sz w:val="28"/>
          <w:szCs w:val="28"/>
        </w:rPr>
        <w:t>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РФ от 02.12.2020 № 40</w:t>
      </w:r>
      <w:bookmarkEnd w:id="9"/>
      <w:r w:rsidRPr="00FF1510">
        <w:rPr>
          <w:rFonts w:ascii="Times New Roman" w:hAnsi="Times New Roman" w:cs="Times New Roman"/>
          <w:sz w:val="28"/>
          <w:szCs w:val="28"/>
        </w:rPr>
        <w:t>, и быть оборудованы средствами пожаротушения.</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Вход и выход из помещений оборудуются соответствующими указателями.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Вход в уполномоченный орган оборудуется информационной табличкой (вывеской), содержащей информацию о наименовании, месте нахождения и режиме работы.</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Кабинеты оборудуются информационной табличкой (вывеской), содержащей информацию о наименовании уполномоченного органа (структурного подразделения), осуществляющего предоставление муниципальной услуги.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2.12.2. Требования к местам ожидания.</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Места ожидания должны соответствовать комфортным условиям для заявителей и оптимальным условиям работы специалистов уполномоченного органа.</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Места ожидания должны быть оборудованы стульями, кресельными секциями, скамьями.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2.12.3. Требования к местам приема заявителей.</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Прием заявителей осуществляется в специально выделенных для этих целей помещениях.</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Каждое рабочее место специалистов уполномоченного органа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При организации рабочих мест должна быть предусмотрена возможность свободного входа и выхода специалистов уполномоченного органа из помещения при необходимости.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Места сдачи и получения документов заявителями, места для информирования заявителей и заполнения необходимых документов оборудуются стульями (креслами) и столами и обеспечиваются писчей бумагой и письменными принадлежностями.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2.12.4. Требования к информационным стендам.</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В помещениях уполномоченного органа, предназначенных для работы с заявителями, размещаются информационные стенды, обеспечивающие получение информации о предоставлении муниципальной услуги.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На информационных стендах, официальном сайте уполномоченного органа размещаются следующие информационные материалы:</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текст настоящего административного регламента;</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информация о порядке исполнения муниципальной услуги;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перечень документов, необходимых для предоставления муниципальной услуги;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формы и образцы документов для заполнения.</w:t>
      </w:r>
    </w:p>
    <w:p w:rsidR="00FF1510" w:rsidRPr="00FF1510" w:rsidRDefault="00FF1510" w:rsidP="00FF1510">
      <w:pPr>
        <w:pStyle w:val="ConsPlusNonformat"/>
        <w:ind w:right="-16" w:firstLine="709"/>
        <w:jc w:val="both"/>
        <w:rPr>
          <w:rFonts w:ascii="Times New Roman" w:hAnsi="Times New Roman" w:cs="Times New Roman"/>
          <w:sz w:val="28"/>
          <w:szCs w:val="28"/>
        </w:rPr>
      </w:pPr>
      <w:r w:rsidRPr="00FF1510">
        <w:rPr>
          <w:rFonts w:ascii="Times New Roman" w:hAnsi="Times New Roman" w:cs="Times New Roman"/>
          <w:sz w:val="28"/>
          <w:szCs w:val="28"/>
        </w:rPr>
        <w:t>сведения о месте нахождения и графике работы наименование администрации муниципального образования и МФЦ;</w:t>
      </w:r>
    </w:p>
    <w:p w:rsidR="00FF1510" w:rsidRPr="00FF1510" w:rsidRDefault="00FF1510" w:rsidP="00FF1510">
      <w:pPr>
        <w:widowControl w:val="0"/>
        <w:ind w:right="-16" w:firstLine="709"/>
        <w:jc w:val="both"/>
        <w:rPr>
          <w:rFonts w:ascii="Times New Roman" w:hAnsi="Times New Roman" w:cs="Times New Roman"/>
          <w:sz w:val="28"/>
          <w:szCs w:val="28"/>
        </w:rPr>
      </w:pPr>
      <w:r w:rsidRPr="00FF1510">
        <w:rPr>
          <w:rFonts w:ascii="Times New Roman" w:hAnsi="Times New Roman" w:cs="Times New Roman"/>
          <w:sz w:val="28"/>
          <w:szCs w:val="28"/>
        </w:rPr>
        <w:t>справочные телефоны;</w:t>
      </w:r>
    </w:p>
    <w:p w:rsidR="00FF1510" w:rsidRPr="00FF1510" w:rsidRDefault="00FF1510" w:rsidP="00FF1510">
      <w:pPr>
        <w:widowControl w:val="0"/>
        <w:ind w:right="-16" w:firstLine="709"/>
        <w:jc w:val="both"/>
        <w:rPr>
          <w:rFonts w:ascii="Times New Roman" w:hAnsi="Times New Roman" w:cs="Times New Roman"/>
          <w:sz w:val="28"/>
          <w:szCs w:val="28"/>
        </w:rPr>
      </w:pPr>
      <w:r w:rsidRPr="00FF1510">
        <w:rPr>
          <w:rFonts w:ascii="Times New Roman" w:hAnsi="Times New Roman" w:cs="Times New Roman"/>
          <w:sz w:val="28"/>
          <w:szCs w:val="28"/>
        </w:rPr>
        <w:t>адреса электронной почты и адреса Интернет-сайтов;</w:t>
      </w:r>
    </w:p>
    <w:p w:rsidR="00FF1510" w:rsidRPr="00FF1510" w:rsidRDefault="00FF1510" w:rsidP="00FF1510">
      <w:pPr>
        <w:widowControl w:val="0"/>
        <w:ind w:right="-16" w:firstLine="709"/>
        <w:jc w:val="both"/>
        <w:rPr>
          <w:rFonts w:ascii="Times New Roman" w:hAnsi="Times New Roman" w:cs="Times New Roman"/>
          <w:sz w:val="28"/>
          <w:szCs w:val="28"/>
        </w:rPr>
      </w:pPr>
      <w:r w:rsidRPr="00FF1510">
        <w:rPr>
          <w:rFonts w:ascii="Times New Roman" w:hAnsi="Times New Roman" w:cs="Times New Roman"/>
          <w:sz w:val="28"/>
          <w:szCs w:val="28"/>
        </w:rPr>
        <w:t>информация о месте личного приема, а также об установленных для личного приема днях и часах.</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При изменении информации по исполнению муниципальной услуги осуществляется ее периодическое обновление.</w:t>
      </w:r>
    </w:p>
    <w:p w:rsidR="00FF1510" w:rsidRPr="00F60E63"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(устанавливается в удобном для граждан месте), а </w:t>
      </w:r>
      <w:r w:rsidRPr="00F60E63">
        <w:rPr>
          <w:rFonts w:ascii="Times New Roman" w:hAnsi="Times New Roman" w:cs="Times New Roman"/>
          <w:sz w:val="28"/>
          <w:szCs w:val="28"/>
        </w:rPr>
        <w:t>также на Едином портале государственных и муниципальных услуг (www.gosuslugi.ru), на официальном сайте уполномоченного органа (</w:t>
      </w:r>
      <w:hyperlink r:id="rId19" w:history="1">
        <w:r w:rsidR="00F60E63" w:rsidRPr="00F60E63">
          <w:rPr>
            <w:rStyle w:val="a8"/>
            <w:rFonts w:ascii="Times New Roman" w:hAnsi="Times New Roman" w:cs="Times New Roman"/>
            <w:color w:val="000000"/>
            <w:sz w:val="28"/>
            <w:szCs w:val="28"/>
          </w:rPr>
          <w:t>http://быковское34.рф/</w:t>
        </w:r>
      </w:hyperlink>
      <w:r w:rsidRPr="00F60E63">
        <w:rPr>
          <w:rFonts w:ascii="Times New Roman" w:hAnsi="Times New Roman" w:cs="Times New Roman"/>
          <w:sz w:val="28"/>
          <w:szCs w:val="28"/>
        </w:rPr>
        <w:t>).</w:t>
      </w:r>
    </w:p>
    <w:p w:rsidR="00FF1510" w:rsidRPr="00FF1510" w:rsidRDefault="00FF1510" w:rsidP="00FF1510">
      <w:pPr>
        <w:pStyle w:val="ConsPlusNormal"/>
        <w:ind w:firstLine="709"/>
        <w:jc w:val="both"/>
        <w:rPr>
          <w:rFonts w:ascii="Times New Roman" w:hAnsi="Times New Roman" w:cs="Times New Roman"/>
          <w:sz w:val="28"/>
          <w:szCs w:val="28"/>
        </w:rPr>
      </w:pPr>
      <w:r w:rsidRPr="00F60E63">
        <w:rPr>
          <w:rFonts w:ascii="Times New Roman" w:hAnsi="Times New Roman" w:cs="Times New Roman"/>
          <w:sz w:val="28"/>
          <w:szCs w:val="28"/>
        </w:rPr>
        <w:lastRenderedPageBreak/>
        <w:t>Оформление визуальной, текстовой и мультимедийной информации о порядке</w:t>
      </w:r>
      <w:r w:rsidRPr="00FF1510">
        <w:rPr>
          <w:rFonts w:ascii="Times New Roman" w:hAnsi="Times New Roman" w:cs="Times New Roman"/>
          <w:sz w:val="28"/>
          <w:szCs w:val="28"/>
        </w:rPr>
        <w:t xml:space="preserve"> предоставления муниципальной услуги должно соответствовать оптимальному зрительному и слуховому восприятию этой информации гражданами.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2.12.5. Требования к обеспечению доступности предоставления муниципальной услуги для инвалидов.</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В целях обеспечения условий доступности для инвалидов муниципальной услуги должно быть обеспечено:</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оказание специалистами помощи инвалидам в посадке в транспортное средство и высадке из него перед входом в помещения, в которых предоставляется муниципальная услуга, в том числе с использованием кресла-коляски;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беспрепятственный вход инвалидов в помещение и выход из него;</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возможность самостоятельного передвижения инвалидов по территории организации, помещения, в которых оказывается муниципальная услуга;</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сопровождение инвалидов, имеющих стойкие расстройства функции зрения и самостоятельного передвижения, и оказание им помощи на территории организации, помещения, в которых оказывается муниципальная услуга;</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в помещения и к услугам, с учетом ограничений их жизнедеятельности;</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допуск сурдопереводчика и тифлосурдопереводчика;</w:t>
      </w:r>
    </w:p>
    <w:p w:rsidR="00FF1510" w:rsidRPr="00FF1510" w:rsidRDefault="00FF1510" w:rsidP="00FF1510">
      <w:pPr>
        <w:pStyle w:val="ConsPlusNormal"/>
        <w:ind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 допуск собаки-проводника при наличии документа, подтверждающего ее специальное обучение и выданного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предоставление при необходимости услуги по месту жительства инвалида или в дистанционном режиме;</w:t>
      </w:r>
    </w:p>
    <w:p w:rsidR="00FF1510" w:rsidRPr="00FF1510" w:rsidRDefault="00FF1510" w:rsidP="00FF1510">
      <w:pPr>
        <w:pStyle w:val="ConsPlusNormal"/>
        <w:ind w:firstLine="709"/>
        <w:jc w:val="both"/>
        <w:rPr>
          <w:rFonts w:ascii="Times New Roman" w:hAnsi="Times New Roman" w:cs="Times New Roman"/>
          <w:sz w:val="28"/>
          <w:szCs w:val="28"/>
        </w:rPr>
      </w:pPr>
      <w:r w:rsidRPr="00FF1510">
        <w:rPr>
          <w:rFonts w:ascii="Times New Roman" w:hAnsi="Times New Roman" w:cs="Times New Roman"/>
          <w:sz w:val="28"/>
          <w:szCs w:val="28"/>
        </w:rPr>
        <w:t>- оказание специалистами иной необходимой помощи инвалидам в преодолении барьеров, препятствующих получению ими услуг наравне с другими лицами.</w:t>
      </w:r>
    </w:p>
    <w:p w:rsidR="00FF1510" w:rsidRPr="00FF1510" w:rsidRDefault="00FF1510" w:rsidP="00FF1510">
      <w:pPr>
        <w:pStyle w:val="ConsPlusNonformat"/>
        <w:ind w:right="-16"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2.13. </w:t>
      </w:r>
      <w:proofErr w:type="gramStart"/>
      <w:r w:rsidRPr="00FF1510">
        <w:rPr>
          <w:rFonts w:ascii="Times New Roman" w:hAnsi="Times New Roman" w:cs="Times New Roman"/>
          <w:sz w:val="28"/>
          <w:szCs w:val="28"/>
        </w:rPr>
        <w:t xml:space="preserve">Показателями доступности и качества муниципальной услуги являются предоставление муниципальной услуги или осуществление отдельных административных процедур в электронной форме, получение заявителем информации о ходе предоставления муниципальной услуги с использованием средств телефонной связи, электронного информирования, соблюдение сроков предоставления муниципальной услуги,  отсутствие жалоб и претензий со стороны заявителя, а также судебных актов о признании незаконными решений, действий (бездействия) </w:t>
      </w:r>
      <w:r w:rsidRPr="00FF1510">
        <w:rPr>
          <w:rFonts w:ascii="Times New Roman" w:hAnsi="Times New Roman" w:cs="Times New Roman"/>
          <w:bCs/>
          <w:sz w:val="28"/>
          <w:szCs w:val="28"/>
        </w:rPr>
        <w:t xml:space="preserve">уполномоченного органа </w:t>
      </w:r>
      <w:r w:rsidRPr="00FF1510">
        <w:rPr>
          <w:rFonts w:ascii="Times New Roman" w:hAnsi="Times New Roman" w:cs="Times New Roman"/>
          <w:sz w:val="28"/>
          <w:szCs w:val="28"/>
        </w:rPr>
        <w:t>и должностных лиц</w:t>
      </w:r>
      <w:proofErr w:type="gramEnd"/>
      <w:r w:rsidRPr="00FF1510">
        <w:rPr>
          <w:rFonts w:ascii="Times New Roman" w:hAnsi="Times New Roman" w:cs="Times New Roman"/>
          <w:bCs/>
          <w:i/>
          <w:sz w:val="28"/>
          <w:szCs w:val="28"/>
        </w:rPr>
        <w:t xml:space="preserve"> </w:t>
      </w:r>
      <w:r w:rsidRPr="00FF1510">
        <w:rPr>
          <w:rFonts w:ascii="Times New Roman" w:hAnsi="Times New Roman" w:cs="Times New Roman"/>
          <w:bCs/>
          <w:sz w:val="28"/>
          <w:szCs w:val="28"/>
        </w:rPr>
        <w:t>уполномоченного органа</w:t>
      </w:r>
      <w:r w:rsidRPr="00FF1510">
        <w:rPr>
          <w:rFonts w:ascii="Times New Roman" w:hAnsi="Times New Roman" w:cs="Times New Roman"/>
          <w:sz w:val="28"/>
          <w:szCs w:val="28"/>
        </w:rPr>
        <w:t xml:space="preserve">. </w:t>
      </w:r>
    </w:p>
    <w:p w:rsidR="00FF1510" w:rsidRPr="00FF1510" w:rsidRDefault="00FF1510" w:rsidP="00FF1510">
      <w:pPr>
        <w:ind w:firstLine="709"/>
        <w:jc w:val="both"/>
        <w:rPr>
          <w:rFonts w:ascii="Times New Roman" w:hAnsi="Times New Roman" w:cs="Times New Roman"/>
          <w:b/>
          <w:bCs/>
          <w:color w:val="FF0000"/>
          <w:sz w:val="28"/>
          <w:szCs w:val="28"/>
        </w:rPr>
      </w:pPr>
      <w:r w:rsidRPr="00FF1510">
        <w:rPr>
          <w:rFonts w:ascii="Times New Roman" w:hAnsi="Times New Roman" w:cs="Times New Roman"/>
          <w:sz w:val="28"/>
          <w:szCs w:val="28"/>
        </w:rPr>
        <w:t>2.15. Особенности осуществления отдельных административных процедур в электронной форме и предоставления муниципальной услуги через МФЦ установлены в разделе 3 настоящего административного регламента</w:t>
      </w:r>
      <w:r w:rsidRPr="00FF1510">
        <w:rPr>
          <w:rFonts w:ascii="Times New Roman" w:hAnsi="Times New Roman" w:cs="Times New Roman"/>
          <w:bCs/>
          <w:sz w:val="28"/>
          <w:szCs w:val="28"/>
        </w:rPr>
        <w:t>.</w:t>
      </w:r>
    </w:p>
    <w:p w:rsidR="00FF1510" w:rsidRPr="00FF1510" w:rsidRDefault="00FF1510" w:rsidP="00FF1510">
      <w:pPr>
        <w:ind w:left="900" w:right="771"/>
        <w:jc w:val="both"/>
        <w:outlineLvl w:val="0"/>
        <w:rPr>
          <w:rFonts w:ascii="Times New Roman" w:hAnsi="Times New Roman" w:cs="Times New Roman"/>
          <w:b/>
          <w:sz w:val="28"/>
          <w:szCs w:val="28"/>
        </w:rPr>
      </w:pPr>
    </w:p>
    <w:p w:rsidR="00FF1510" w:rsidRPr="00FF1510" w:rsidRDefault="00FF1510" w:rsidP="00FF1510">
      <w:pPr>
        <w:ind w:right="-2"/>
        <w:jc w:val="center"/>
        <w:outlineLvl w:val="0"/>
        <w:rPr>
          <w:rFonts w:ascii="Times New Roman" w:hAnsi="Times New Roman" w:cs="Times New Roman"/>
          <w:b/>
          <w:sz w:val="28"/>
          <w:szCs w:val="28"/>
        </w:rPr>
      </w:pPr>
      <w:r w:rsidRPr="00FF1510">
        <w:rPr>
          <w:rFonts w:ascii="Times New Roman" w:hAnsi="Times New Roman" w:cs="Times New Roman"/>
          <w:b/>
          <w:sz w:val="28"/>
          <w:szCs w:val="28"/>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F1510" w:rsidRPr="00FF1510" w:rsidRDefault="00FF1510" w:rsidP="00FF1510">
      <w:pPr>
        <w:ind w:firstLine="540"/>
        <w:jc w:val="both"/>
        <w:rPr>
          <w:rFonts w:ascii="Times New Roman" w:hAnsi="Times New Roman" w:cs="Times New Roman"/>
          <w:sz w:val="28"/>
          <w:szCs w:val="28"/>
        </w:rPr>
      </w:pP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1) 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 </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2) формирование и направление межведомственных запросов о предоставлении документов (информации), необходимых для рассмотрения заявления;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 рассмотрение заявления, принятие решения по итогам рассмотрения, направление (выдача) результата предоставления муниципальной услуги.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3.1. </w:t>
      </w:r>
      <w:r w:rsidRPr="00FF1510">
        <w:rPr>
          <w:rFonts w:ascii="Times New Roman" w:hAnsi="Times New Roman" w:cs="Times New Roman"/>
          <w:sz w:val="28"/>
          <w:szCs w:val="28"/>
          <w:u w:val="single"/>
        </w:rPr>
        <w:t>Прием и регистрация заявления, в том числе поступившего в электронной форме, и прилагаемых к нему документов либо отказ в приеме к рассмотрению заявления.</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3.1.1. Основанием для начала административной процедуры является поступление в уполномоченный орган заявления и прилагаемых к нему документов, на личном приеме, через МФЦ, почтовым отправлением или </w:t>
      </w:r>
      <w:r w:rsidRPr="00FF1510">
        <w:rPr>
          <w:rFonts w:ascii="Times New Roman" w:hAnsi="Times New Roman" w:cs="Times New Roman"/>
          <w:sz w:val="28"/>
          <w:szCs w:val="28"/>
        </w:rPr>
        <w:br/>
        <w:t>в электронной форме.</w:t>
      </w:r>
    </w:p>
    <w:p w:rsidR="00FF1510" w:rsidRPr="00FF1510" w:rsidRDefault="00FF1510" w:rsidP="00FF1510">
      <w:pPr>
        <w:autoSpaceDE w:val="0"/>
        <w:autoSpaceDN w:val="0"/>
        <w:adjustRightInd w:val="0"/>
        <w:ind w:firstLine="709"/>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3.1.2. При приеме </w:t>
      </w:r>
      <w:r w:rsidRPr="00FF1510">
        <w:rPr>
          <w:rFonts w:ascii="Times New Roman" w:eastAsia="Calibri" w:hAnsi="Times New Roman" w:cs="Times New Roman"/>
          <w:sz w:val="28"/>
          <w:szCs w:val="28"/>
        </w:rPr>
        <w:t>заявления и</w:t>
      </w:r>
      <w:r w:rsidRPr="00FF1510">
        <w:rPr>
          <w:rFonts w:ascii="Times New Roman" w:hAnsi="Times New Roman" w:cs="Times New Roman"/>
          <w:sz w:val="28"/>
          <w:szCs w:val="28"/>
        </w:rPr>
        <w:t xml:space="preserve"> документов должностное лицо </w:t>
      </w:r>
      <w:r w:rsidRPr="00FF1510">
        <w:rPr>
          <w:rFonts w:ascii="Times New Roman" w:hAnsi="Times New Roman" w:cs="Times New Roman"/>
          <w:iCs/>
          <w:sz w:val="28"/>
          <w:szCs w:val="28"/>
        </w:rPr>
        <w:t>уполномоченного органа</w:t>
      </w:r>
      <w:r w:rsidRPr="00FF1510">
        <w:rPr>
          <w:rFonts w:ascii="Times New Roman" w:hAnsi="Times New Roman" w:cs="Times New Roman"/>
          <w:sz w:val="28"/>
          <w:szCs w:val="28"/>
        </w:rPr>
        <w:t xml:space="preserve">, ответственное за прием и регистрацию заявления, специалист МФЦ, осуществляющий прием документов, проверяет комплектность представленного в соответствии с пунктом 2.6.1.2 - 2.6.1.4 настоящего административного регламента пакета документов, </w:t>
      </w:r>
      <w:r w:rsidRPr="00FF1510">
        <w:rPr>
          <w:rFonts w:ascii="Times New Roman" w:eastAsia="Calibri" w:hAnsi="Times New Roman" w:cs="Times New Roman"/>
          <w:sz w:val="28"/>
          <w:szCs w:val="28"/>
        </w:rPr>
        <w:t>при необходимости делает копию с представленных заявителем подлинников документов и заверяет их.</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3.1.3. Должностное лицо </w:t>
      </w:r>
      <w:r w:rsidR="00454D57">
        <w:rPr>
          <w:rFonts w:ascii="Times New Roman" w:hAnsi="Times New Roman" w:cs="Times New Roman"/>
          <w:sz w:val="28"/>
          <w:szCs w:val="28"/>
        </w:rPr>
        <w:t xml:space="preserve">администрации </w:t>
      </w:r>
      <w:r w:rsidR="00454D57" w:rsidRPr="0069303C">
        <w:rPr>
          <w:rFonts w:ascii="Times New Roman" w:hAnsi="Times New Roman" w:cs="Times New Roman"/>
          <w:sz w:val="28"/>
          <w:szCs w:val="28"/>
        </w:rPr>
        <w:t>Быковского городского поселения</w:t>
      </w:r>
      <w:r w:rsidRPr="00FF1510">
        <w:rPr>
          <w:rFonts w:ascii="Times New Roman" w:hAnsi="Times New Roman" w:cs="Times New Roman"/>
          <w:i/>
          <w:iCs/>
          <w:sz w:val="28"/>
          <w:szCs w:val="28"/>
          <w:u w:val="single"/>
        </w:rPr>
        <w:t>,</w:t>
      </w:r>
      <w:r w:rsidRPr="00FF1510">
        <w:rPr>
          <w:rFonts w:ascii="Times New Roman" w:hAnsi="Times New Roman" w:cs="Times New Roman"/>
          <w:sz w:val="28"/>
          <w:szCs w:val="28"/>
        </w:rPr>
        <w:t xml:space="preserve"> ответственное за прием и регистрацию заявления, принимает и регистрирует заявление с прилагаемыми к нему документами.</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Заявление и прилагаемые к нему документы, поступившие в </w:t>
      </w:r>
      <w:r w:rsidRPr="00FF1510">
        <w:rPr>
          <w:rFonts w:ascii="Times New Roman" w:hAnsi="Times New Roman" w:cs="Times New Roman"/>
          <w:iCs/>
          <w:sz w:val="28"/>
          <w:szCs w:val="28"/>
        </w:rPr>
        <w:t>уполномоченный орган</w:t>
      </w:r>
      <w:r w:rsidRPr="00FF1510">
        <w:rPr>
          <w:rFonts w:ascii="Times New Roman" w:hAnsi="Times New Roman" w:cs="Times New Roman"/>
          <w:sz w:val="28"/>
          <w:szCs w:val="28"/>
        </w:rPr>
        <w:t xml:space="preserve"> в электронном виде, регистрируются в общем порядке.</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Получение заявления и прилагаемых к нему документов подтверждается уполномоченным органом путем выдачи (направления) заявителю расписки в получении документов с указанием их перечня и даты их получения </w:t>
      </w:r>
      <w:r w:rsidRPr="00FF1510">
        <w:rPr>
          <w:rFonts w:ascii="Times New Roman" w:hAnsi="Times New Roman" w:cs="Times New Roman"/>
          <w:sz w:val="28"/>
          <w:szCs w:val="28"/>
        </w:rPr>
        <w:lastRenderedPageBreak/>
        <w:t xml:space="preserve">уполномоченным органом, а также с указанием перечня сведений и документов, которые будут получены по межведомственным запросам. В случае предоставления документов через МФЦ расписка выдается </w:t>
      </w:r>
      <w:proofErr w:type="gramStart"/>
      <w:r w:rsidRPr="00FF1510">
        <w:rPr>
          <w:rFonts w:ascii="Times New Roman" w:hAnsi="Times New Roman" w:cs="Times New Roman"/>
          <w:sz w:val="28"/>
          <w:szCs w:val="28"/>
        </w:rPr>
        <w:t>указанным</w:t>
      </w:r>
      <w:proofErr w:type="gramEnd"/>
      <w:r w:rsidRPr="00FF1510">
        <w:rPr>
          <w:rFonts w:ascii="Times New Roman" w:hAnsi="Times New Roman" w:cs="Times New Roman"/>
          <w:sz w:val="28"/>
          <w:szCs w:val="28"/>
        </w:rPr>
        <w:t xml:space="preserve"> МФЦ.</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bookmarkStart w:id="10" w:name="Par0"/>
      <w:bookmarkEnd w:id="10"/>
      <w:proofErr w:type="gramStart"/>
      <w:r w:rsidRPr="00FF1510">
        <w:rPr>
          <w:rFonts w:ascii="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roofErr w:type="gramEnd"/>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3.1.4. При поступлении заявления по почте должностное лицо уполномоченного органа, ответственное за предоставление муниципальной услуги, принимает и регистрирует заявление с прилагаемыми к нему документами.</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 xml:space="preserve">Получение заявления в форме электронного документа и прилагаемых </w:t>
      </w:r>
      <w:r w:rsidRPr="00FF1510">
        <w:rPr>
          <w:rFonts w:ascii="Times New Roman" w:hAnsi="Times New Roman" w:cs="Times New Roman"/>
          <w:sz w:val="28"/>
          <w:szCs w:val="28"/>
        </w:rPr>
        <w:br/>
        <w:t>к нему документов подтверждается уполномоченным органом путем направления заявителю уведомления, содержащего входящий регистрационный номер заявления, дату получения уполномоченным органом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а также перечня сведений и документов, которые будут получены по межведомственным запросам</w:t>
      </w:r>
      <w:proofErr w:type="gramEnd"/>
      <w:r w:rsidRPr="00FF1510">
        <w:rPr>
          <w:rFonts w:ascii="Times New Roman" w:hAnsi="Times New Roman" w:cs="Times New Roman"/>
          <w:sz w:val="28"/>
          <w:szCs w:val="28"/>
        </w:rPr>
        <w:t xml:space="preserve"> (далее - уведомление о получении заявления).</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уполномоченный орган.</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3.1.5. </w:t>
      </w:r>
      <w:proofErr w:type="gramStart"/>
      <w:r w:rsidRPr="00FF1510">
        <w:rPr>
          <w:rFonts w:ascii="Times New Roman" w:hAnsi="Times New Roman" w:cs="Times New Roman"/>
          <w:sz w:val="28"/>
          <w:szCs w:val="28"/>
        </w:rPr>
        <w:t>При поступлении заявления в электронной форме должностное лицо уполномоченного органа, ответственное за предоставление муниципальной услуги, в течение 1 рабочего дня с момента его регистрации проводит проверку подлинности простой электронной подписи заявителя с использованием соответствующего сервиса единой системы идентификации и аутентификации, а также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w:t>
      </w:r>
      <w:proofErr w:type="gramEnd"/>
      <w:r w:rsidRPr="00FF1510">
        <w:rPr>
          <w:rFonts w:ascii="Times New Roman" w:hAnsi="Times New Roman" w:cs="Times New Roman"/>
          <w:sz w:val="28"/>
          <w:szCs w:val="28"/>
        </w:rPr>
        <w:t xml:space="preserve"> проверку соблюдения условий, указанных в статье 11 Федерального закона № 63-ФЗ.</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статьи 11 Федерального № 63-ФЗ, которые послужили основанием для принятия указанного решения</w:t>
      </w:r>
      <w:proofErr w:type="gramEnd"/>
      <w:r w:rsidRPr="00FF1510">
        <w:rPr>
          <w:rFonts w:ascii="Times New Roman" w:hAnsi="Times New Roman" w:cs="Times New Roman"/>
          <w:sz w:val="28"/>
          <w:szCs w:val="28"/>
        </w:rPr>
        <w:t xml:space="preserve">.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w:t>
      </w:r>
      <w:r w:rsidRPr="00FF1510">
        <w:rPr>
          <w:rFonts w:ascii="Times New Roman" w:hAnsi="Times New Roman" w:cs="Times New Roman"/>
          <w:sz w:val="28"/>
          <w:szCs w:val="28"/>
        </w:rPr>
        <w:lastRenderedPageBreak/>
        <w:t>почты заявителя либо в его личный кабинет на Едином портале государственных и муниципальных услуг.</w:t>
      </w:r>
    </w:p>
    <w:p w:rsidR="00FF1510" w:rsidRPr="00FF1510" w:rsidRDefault="00FF1510" w:rsidP="00FF1510">
      <w:pPr>
        <w:autoSpaceDE w:val="0"/>
        <w:ind w:firstLine="709"/>
        <w:jc w:val="both"/>
        <w:rPr>
          <w:rFonts w:ascii="Times New Roman" w:hAnsi="Times New Roman" w:cs="Times New Roman"/>
          <w:sz w:val="28"/>
          <w:szCs w:val="28"/>
        </w:rPr>
      </w:pPr>
      <w:proofErr w:type="gramStart"/>
      <w:r w:rsidRPr="00FF1510">
        <w:rPr>
          <w:rFonts w:ascii="Times New Roman" w:hAnsi="Times New Roman" w:cs="Times New Roman"/>
          <w:sz w:val="28"/>
          <w:szCs w:val="28"/>
        </w:rPr>
        <w:t>В случае выявления иных оснований для отказа в приеме документов, перечисленных в пункте 2.7 настоящего административного регламента, должностное лицо уполномоченного органа, ответственное за предоставление муниципальной услуги, отказывает в приеме документов с указанием причины такого отказа (при личном обращении заявителя) либо оформляет и направляет уведомление об отказе в приеме к рассмотрению заявления и прилагаемых к нему документов по почте или через</w:t>
      </w:r>
      <w:proofErr w:type="gramEnd"/>
      <w:r w:rsidRPr="00FF1510">
        <w:rPr>
          <w:rFonts w:ascii="Times New Roman" w:hAnsi="Times New Roman" w:cs="Times New Roman"/>
          <w:sz w:val="28"/>
          <w:szCs w:val="28"/>
        </w:rPr>
        <w:t xml:space="preserve"> Единый портал государственных и муниципальных услуг (в случае поступления заявления и прилагаемых к нему документов по почте или в электронной форме с использованием Единого портала государственных и муниципальных услуг). Данное уведомление подписывается руководителем уполномоченного органа или уполномоченным им должностным лицом.</w:t>
      </w:r>
    </w:p>
    <w:p w:rsidR="00FF1510" w:rsidRPr="00FF1510" w:rsidRDefault="00FF1510" w:rsidP="00FF1510">
      <w:pPr>
        <w:pStyle w:val="aff"/>
        <w:ind w:firstLine="709"/>
        <w:jc w:val="both"/>
        <w:rPr>
          <w:sz w:val="28"/>
          <w:szCs w:val="28"/>
        </w:rPr>
      </w:pPr>
      <w:r w:rsidRPr="00FF1510">
        <w:rPr>
          <w:sz w:val="28"/>
          <w:szCs w:val="28"/>
        </w:rPr>
        <w:t>3.1.6. Максимальный срок исполнения административной процедуры:</w:t>
      </w:r>
    </w:p>
    <w:p w:rsidR="00FF1510" w:rsidRPr="00FF1510" w:rsidRDefault="00FF1510" w:rsidP="00FF1510">
      <w:pPr>
        <w:pStyle w:val="aff"/>
        <w:ind w:firstLine="709"/>
        <w:jc w:val="both"/>
        <w:rPr>
          <w:sz w:val="28"/>
          <w:szCs w:val="28"/>
        </w:rPr>
      </w:pPr>
      <w:r w:rsidRPr="00FF1510">
        <w:rPr>
          <w:sz w:val="28"/>
          <w:szCs w:val="28"/>
        </w:rPr>
        <w:t>- на личном приеме граждан  –  не более 15 минут;</w:t>
      </w:r>
    </w:p>
    <w:p w:rsidR="00FF1510" w:rsidRPr="00FF1510" w:rsidRDefault="00FF1510" w:rsidP="00FF1510">
      <w:pPr>
        <w:pStyle w:val="aff"/>
        <w:ind w:firstLine="709"/>
        <w:jc w:val="both"/>
        <w:rPr>
          <w:sz w:val="28"/>
          <w:szCs w:val="28"/>
        </w:rPr>
      </w:pPr>
      <w:r w:rsidRPr="00FF1510">
        <w:rPr>
          <w:sz w:val="28"/>
          <w:szCs w:val="28"/>
        </w:rPr>
        <w:t>- при поступлении заявления и документов по почте или через МФЦ – не более 3** дней со дня поступления в уполномоченный орган;</w:t>
      </w:r>
    </w:p>
    <w:p w:rsidR="00FF1510" w:rsidRPr="00FF1510" w:rsidRDefault="00FF1510" w:rsidP="00FF1510">
      <w:pPr>
        <w:pStyle w:val="aff"/>
        <w:ind w:firstLine="709"/>
        <w:jc w:val="both"/>
        <w:rPr>
          <w:sz w:val="28"/>
          <w:szCs w:val="28"/>
        </w:rPr>
      </w:pPr>
      <w:r w:rsidRPr="00FF1510">
        <w:rPr>
          <w:sz w:val="28"/>
          <w:szCs w:val="28"/>
        </w:rPr>
        <w:t>- при поступлении заявления в форме электронного документа</w:t>
      </w:r>
      <w:r w:rsidRPr="00FF1510">
        <w:rPr>
          <w:strike/>
          <w:sz w:val="28"/>
          <w:szCs w:val="28"/>
        </w:rPr>
        <w:t xml:space="preserve"> </w:t>
      </w:r>
      <w:r w:rsidRPr="00FF1510">
        <w:rPr>
          <w:sz w:val="28"/>
          <w:szCs w:val="28"/>
        </w:rPr>
        <w:t>посредством Единого портала государственных и муниципальных услуг – 1 рабочий день.</w:t>
      </w:r>
    </w:p>
    <w:p w:rsidR="00FF1510" w:rsidRPr="00FF1510" w:rsidRDefault="00FF1510" w:rsidP="00FF1510">
      <w:pPr>
        <w:ind w:firstLine="540"/>
        <w:jc w:val="both"/>
        <w:rPr>
          <w:rFonts w:ascii="Times New Roman" w:hAnsi="Times New Roman" w:cs="Times New Roman"/>
          <w:sz w:val="28"/>
          <w:szCs w:val="28"/>
        </w:rPr>
      </w:pPr>
      <w:r w:rsidRPr="00FF1510">
        <w:rPr>
          <w:rFonts w:ascii="Times New Roman" w:hAnsi="Times New Roman" w:cs="Times New Roman"/>
          <w:sz w:val="28"/>
          <w:szCs w:val="28"/>
        </w:rPr>
        <w:t xml:space="preserve">  Уведомление об отказе в приеме к рассмотрению заявления и прилагаемых к нему документов направляется заявителю </w:t>
      </w:r>
      <w:r w:rsidRPr="00FF1510">
        <w:rPr>
          <w:rFonts w:ascii="Times New Roman" w:hAnsi="Times New Roman" w:cs="Times New Roman"/>
          <w:iCs/>
          <w:sz w:val="28"/>
          <w:szCs w:val="28"/>
        </w:rPr>
        <w:t>не позднее 5** рабочих дней со дня поступления заявления в уполномоченный орган.</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Уведомление об отказе в приеме к рассмотрению заявления, в случае выявления в ходе </w:t>
      </w:r>
      <w:proofErr w:type="gramStart"/>
      <w:r w:rsidRPr="00FF1510">
        <w:rPr>
          <w:rFonts w:ascii="Times New Roman" w:hAnsi="Times New Roman" w:cs="Times New Roman"/>
          <w:sz w:val="28"/>
          <w:szCs w:val="28"/>
        </w:rPr>
        <w:t>проверки квалифицированной подписи заявителя несоблюдения установленных условий признания ее действительности</w:t>
      </w:r>
      <w:proofErr w:type="gramEnd"/>
      <w:r w:rsidRPr="00FF1510">
        <w:rPr>
          <w:rFonts w:ascii="Times New Roman" w:hAnsi="Times New Roman" w:cs="Times New Roman"/>
          <w:sz w:val="28"/>
          <w:szCs w:val="28"/>
        </w:rPr>
        <w:t xml:space="preserve"> направляется в течение 3 дней со дня завершения проведения такой проверки. </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3.1.7. Результатом исполнения административной процедуры является:</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прием и регистрация заявления, выдача (направление в электронном виде или в МФЦ) заявителю расписки в получении заявления и приложенных к нему документов (уведомления о получении заявления);</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направление уведомления об отказе в приеме к рассмотрению заявления по основаниям, установленным пунктом 2.7 настоящего административного регламента.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u w:val="single"/>
        </w:rPr>
        <w:t>3.2. Формирование и направление межведомственных запросов о предоставлении документов (информации), необходимых для рассмотрения заявления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3.2.1. Основанием для начала административной процедуры является не представление заявителем по собственной инициативе документов, предусмотренных пунктом 2.6.2 настоящего административного регламента.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3.2.2. В случае если документы (информация), предусмотренные пунктом 2.6.2 настоящего административного регламента, не были представлены заявителем по собственной инициативе или уполномоченному органу для предоставления муниципальной услуги необходима дополнительная информация, должностное лицо уполномоченного органа, ответственное за предоставление муниципальной услуги, готовит и направляет в установленном законодательством порядке межведомственные запросы в органы, в распоряжении которых находятся указанные документы и информация.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3.2.3. 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должностное лицо уполномоченного органа, ответственное за предоставление муниципальной услуги, переходит к исполнению следующей административной процедуры настоящего административного регламента.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3.2.4. Максимальный срок исполнения административной процедуры – не более 2* дней со дня окончания приема документов и регистрации заявления.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3.2.5. Результатом исполнения административной процедуры является формирование и направление межведомственных запросов о предоставлении документов (информации).</w:t>
      </w:r>
    </w:p>
    <w:p w:rsidR="00FF1510" w:rsidRPr="008B3E21" w:rsidRDefault="00FF1510" w:rsidP="00FF1510">
      <w:pPr>
        <w:ind w:firstLine="709"/>
        <w:jc w:val="both"/>
        <w:rPr>
          <w:rFonts w:ascii="Times New Roman" w:hAnsi="Times New Roman" w:cs="Times New Roman"/>
          <w:sz w:val="28"/>
          <w:szCs w:val="28"/>
        </w:rPr>
      </w:pPr>
      <w:r w:rsidRPr="008B3E21">
        <w:rPr>
          <w:rFonts w:ascii="Times New Roman" w:hAnsi="Times New Roman" w:cs="Times New Roman"/>
          <w:sz w:val="28"/>
          <w:szCs w:val="28"/>
        </w:rPr>
        <w:t>3.3. Рассмотрение заявления, принятие решения по итогам рассмотрения, направление (выдача) результата предоставления муниципальной услуги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3.3.1. Основанием для начала выполнения административной процедуры является получение должностным лицом уполномоченного органа, ответственным за предоставление муниципальной услуги, всех документов (информации), необходимых для предоставления муниципальной услуги.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3.3.2. Должностное лицо уполномоченного органа, ответственное за предоставление муниципальной услуги, рассматривает представленные документы и информацию на предмет отсутствия (наличия) оснований для отказа в выдаче (продлении) разрешения, предусмотренных </w:t>
      </w:r>
      <w:hyperlink r:id="rId20" w:tooltip="consultantplus://offline/ref=3FF3696CC0E72D30E85EBEEAAA3143DAF3E21AFADAAFBAF6A9CE31AAB438CFC3EDD6F931E2FC16FDA45070cACAI" w:history="1">
        <w:r w:rsidRPr="00FF1510">
          <w:rPr>
            <w:rFonts w:ascii="Times New Roman" w:hAnsi="Times New Roman" w:cs="Times New Roman"/>
            <w:sz w:val="28"/>
            <w:szCs w:val="28"/>
          </w:rPr>
          <w:t>пунктами 2.</w:t>
        </w:r>
      </w:hyperlink>
      <w:r w:rsidRPr="00FF1510">
        <w:rPr>
          <w:rFonts w:ascii="Times New Roman" w:hAnsi="Times New Roman" w:cs="Times New Roman"/>
          <w:sz w:val="28"/>
          <w:szCs w:val="28"/>
        </w:rPr>
        <w:t>8.2, 2.8.3 настоящего административного регламента.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3.3.3. По итогам рассмотрения должностное лицо уполномоченного органа, ответственное за предоставление муниципальной услуги, готовит проект разрешения либо уведомления об отказе в выдаче (продлении) разрешения при наличии оснований, предусмотренных </w:t>
      </w:r>
      <w:hyperlink r:id="rId21" w:tooltip="consultantplus://offline/ref=3FF3696CC0E72D30E85EBEEAAA3143DAF3E21AFADAAFBAF6A9CE31AAB438CFC3EDD6F931E2FC16FDA45070cACAI" w:history="1">
        <w:r w:rsidRPr="00FF1510">
          <w:rPr>
            <w:rFonts w:ascii="Times New Roman" w:hAnsi="Times New Roman" w:cs="Times New Roman"/>
            <w:sz w:val="28"/>
            <w:szCs w:val="28"/>
          </w:rPr>
          <w:t>пунктами 2.</w:t>
        </w:r>
      </w:hyperlink>
      <w:r w:rsidRPr="00FF1510">
        <w:rPr>
          <w:rFonts w:ascii="Times New Roman" w:hAnsi="Times New Roman" w:cs="Times New Roman"/>
          <w:sz w:val="28"/>
          <w:szCs w:val="28"/>
        </w:rPr>
        <w:t>8.2, 2.8.3 настоящего административного регламента.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Уведомление об отказе в выдаче (продлении) разрешения должно быть обоснованным и содержать основания отказа.</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3.3.4. Проект разрешения</w:t>
      </w:r>
      <w:r w:rsidRPr="00FF1510">
        <w:rPr>
          <w:rFonts w:ascii="Times New Roman" w:eastAsia="Calibri" w:hAnsi="Times New Roman" w:cs="Times New Roman"/>
          <w:sz w:val="28"/>
          <w:szCs w:val="28"/>
        </w:rPr>
        <w:t xml:space="preserve">, </w:t>
      </w:r>
      <w:r w:rsidRPr="00FF1510">
        <w:rPr>
          <w:rFonts w:ascii="Times New Roman" w:hAnsi="Times New Roman" w:cs="Times New Roman"/>
          <w:sz w:val="28"/>
          <w:szCs w:val="28"/>
        </w:rPr>
        <w:t xml:space="preserve">проект уведомления об отказе в выдаче (продлении) </w:t>
      </w:r>
      <w:r w:rsidRPr="00FF1510">
        <w:rPr>
          <w:rFonts w:ascii="Times New Roman" w:eastAsia="Calibri" w:hAnsi="Times New Roman" w:cs="Times New Roman"/>
          <w:sz w:val="28"/>
          <w:szCs w:val="28"/>
        </w:rPr>
        <w:t xml:space="preserve">разрешения, </w:t>
      </w:r>
      <w:r w:rsidRPr="00FF1510">
        <w:rPr>
          <w:rFonts w:ascii="Times New Roman" w:hAnsi="Times New Roman" w:cs="Times New Roman"/>
          <w:sz w:val="28"/>
          <w:szCs w:val="28"/>
        </w:rPr>
        <w:t>представляется должностным лицом уполномоченного органа, ответственным за предоставление муниципальной услуги, на подпись руководителю уполномоченного органа или уполномоченному им должностному лицу.</w:t>
      </w:r>
    </w:p>
    <w:p w:rsidR="00FF1510" w:rsidRPr="00FF1510" w:rsidRDefault="00FF1510" w:rsidP="00FF1510">
      <w:pPr>
        <w:ind w:firstLine="709"/>
        <w:jc w:val="both"/>
        <w:rPr>
          <w:rFonts w:ascii="Times New Roman" w:eastAsia="Calibri" w:hAnsi="Times New Roman" w:cs="Times New Roman"/>
          <w:color w:val="FF0000"/>
          <w:sz w:val="28"/>
          <w:szCs w:val="28"/>
        </w:rPr>
      </w:pPr>
      <w:r w:rsidRPr="00FF1510">
        <w:rPr>
          <w:rFonts w:ascii="Times New Roman" w:hAnsi="Times New Roman" w:cs="Times New Roman"/>
          <w:sz w:val="28"/>
          <w:szCs w:val="28"/>
        </w:rPr>
        <w:t xml:space="preserve">В случае если при подаче документов для продления разрешения заявителем представлен оригинал разрешения, специалист уполномоченного органа также проставляет отметку в разрешении с указанием новой даты (периода действия) разрешения на основании </w:t>
      </w:r>
      <w:r w:rsidRPr="00FF1510">
        <w:rPr>
          <w:rFonts w:ascii="Times New Roman" w:eastAsia="Calibri" w:hAnsi="Times New Roman" w:cs="Times New Roman"/>
          <w:sz w:val="28"/>
          <w:szCs w:val="28"/>
        </w:rPr>
        <w:t>принятого уполномоченным органом решения о продлении разрешение. При продлении разрешения по причине замены подрядной организации, осуществляющей работы, оформляется новое разрешение.</w:t>
      </w:r>
    </w:p>
    <w:p w:rsidR="00FF1510" w:rsidRPr="00FF1510" w:rsidRDefault="00FF1510" w:rsidP="00FF1510">
      <w:pPr>
        <w:tabs>
          <w:tab w:val="left" w:pos="567"/>
        </w:tabs>
        <w:ind w:firstLine="709"/>
        <w:jc w:val="both"/>
        <w:rPr>
          <w:rFonts w:ascii="Times New Roman" w:hAnsi="Times New Roman" w:cs="Times New Roman"/>
          <w:sz w:val="28"/>
          <w:szCs w:val="28"/>
        </w:rPr>
      </w:pPr>
      <w:r w:rsidRPr="00FF1510">
        <w:rPr>
          <w:rFonts w:ascii="Times New Roman" w:hAnsi="Times New Roman" w:cs="Times New Roman"/>
          <w:sz w:val="28"/>
          <w:szCs w:val="28"/>
        </w:rPr>
        <w:t>3.3.5. Руководитель уполномоченного органа или уполномоченное им должностное лицо, рассмотрев полученные документы, в случае отсутствия замечаний подписывает соответствующее разрешение (уведомление)</w:t>
      </w:r>
      <w:r w:rsidRPr="00FF1510">
        <w:rPr>
          <w:rFonts w:ascii="Times New Roman" w:hAnsi="Times New Roman" w:cs="Times New Roman"/>
          <w:sz w:val="28"/>
          <w:szCs w:val="28"/>
          <w:lang w:eastAsia="ar-SA"/>
        </w:rPr>
        <w:t>.</w:t>
      </w:r>
    </w:p>
    <w:p w:rsidR="00FF1510" w:rsidRPr="00FF1510" w:rsidRDefault="00FF1510" w:rsidP="00FF1510">
      <w:pPr>
        <w:tabs>
          <w:tab w:val="left" w:pos="-100"/>
        </w:tabs>
        <w:ind w:firstLine="709"/>
        <w:jc w:val="both"/>
        <w:rPr>
          <w:rFonts w:ascii="Times New Roman" w:hAnsi="Times New Roman" w:cs="Times New Roman"/>
          <w:sz w:val="28"/>
          <w:szCs w:val="28"/>
        </w:rPr>
      </w:pPr>
      <w:r w:rsidRPr="00FF1510">
        <w:rPr>
          <w:rFonts w:ascii="Times New Roman" w:hAnsi="Times New Roman" w:cs="Times New Roman"/>
          <w:sz w:val="28"/>
          <w:szCs w:val="28"/>
        </w:rPr>
        <w:t>3.3.6. Подписанное разрешение (уведомление) регистрируется должностным лицом, уполномоченного органа, ответственным за предоставление муниципальной услуги, в установленном порядке.</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3.3.7. Разрешение либо уведомление об отказе в выдаче (продлении) разрешения выдается заявителю под расписку либо направляется ему должностном лицом, ответственным за предоставление муниципальной услуги, указанным в заявлении способом:</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посредством почтового отправления (по адресу, указанному в заявлении);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в виде электронного документа, ссылка на который направляется уполномоченным органом заявителю посредством электронной почты;</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в виде электронного документа, который направляется уполномоченным органом заявителю посредством электронной почты.</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В случае представления заявления через МФЦ решение направляется в МФЦ для его передачи заявителю, если им не указан иной способ его получения.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3.3.8. Максимальный срок исполнения административной процедуры –</w:t>
      </w:r>
      <w:r w:rsidR="00D34051">
        <w:rPr>
          <w:rFonts w:ascii="Times New Roman" w:hAnsi="Times New Roman" w:cs="Times New Roman"/>
          <w:sz w:val="28"/>
          <w:szCs w:val="28"/>
        </w:rPr>
        <w:t>20 дней</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 При рассмотрении заявления в случаях, указанных в пункте 1.5.1 настоящего административного регламента - </w:t>
      </w:r>
      <w:r w:rsidR="00D34051">
        <w:rPr>
          <w:rFonts w:ascii="Times New Roman" w:hAnsi="Times New Roman" w:cs="Times New Roman"/>
          <w:sz w:val="28"/>
          <w:szCs w:val="28"/>
        </w:rPr>
        <w:t>20</w:t>
      </w:r>
      <w:r w:rsidRPr="00FF1510">
        <w:rPr>
          <w:rFonts w:ascii="Times New Roman" w:hAnsi="Times New Roman" w:cs="Times New Roman"/>
          <w:sz w:val="28"/>
          <w:szCs w:val="28"/>
        </w:rPr>
        <w:t xml:space="preserve"> дней с момента получения должностным лицом уполномоченного органа, ответственным за предоставление муниципальной услуги,  всех документов (информации), в том числе полученных в рамках межведомственного информационного взаимодействия, необходимых для предоставления муниципальной услуги.</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При рассмотрении заявления в случаях, указанных в пункте 1.5.2 настоящего административного регламента - </w:t>
      </w:r>
      <w:r w:rsidR="00D34051">
        <w:rPr>
          <w:rFonts w:ascii="Times New Roman" w:hAnsi="Times New Roman" w:cs="Times New Roman"/>
          <w:sz w:val="28"/>
          <w:szCs w:val="28"/>
        </w:rPr>
        <w:t>3</w:t>
      </w:r>
      <w:r w:rsidRPr="00FF1510">
        <w:rPr>
          <w:rFonts w:ascii="Times New Roman" w:hAnsi="Times New Roman" w:cs="Times New Roman"/>
          <w:sz w:val="28"/>
          <w:szCs w:val="28"/>
        </w:rPr>
        <w:t xml:space="preserve"> дней с момента поступления заявления.</w:t>
      </w:r>
    </w:p>
    <w:p w:rsidR="00FF1510" w:rsidRPr="00FF1510" w:rsidRDefault="00FF1510" w:rsidP="00FF1510">
      <w:pPr>
        <w:ind w:firstLine="709"/>
        <w:jc w:val="both"/>
        <w:rPr>
          <w:rFonts w:ascii="Times New Roman" w:hAnsi="Times New Roman" w:cs="Times New Roman"/>
          <w:sz w:val="28"/>
          <w:szCs w:val="28"/>
        </w:rPr>
      </w:pPr>
      <w:r w:rsidRPr="00FF1510">
        <w:rPr>
          <w:rFonts w:ascii="Times New Roman" w:hAnsi="Times New Roman" w:cs="Times New Roman"/>
          <w:sz w:val="28"/>
          <w:szCs w:val="28"/>
        </w:rPr>
        <w:lastRenderedPageBreak/>
        <w:t xml:space="preserve">При рассмотрении заявления в случаях, указанных в пункте 1.5.3 настоящего административного регламента - </w:t>
      </w:r>
      <w:r w:rsidR="00D34051">
        <w:rPr>
          <w:rFonts w:ascii="Times New Roman" w:hAnsi="Times New Roman" w:cs="Times New Roman"/>
          <w:sz w:val="28"/>
          <w:szCs w:val="28"/>
        </w:rPr>
        <w:t>5</w:t>
      </w:r>
      <w:r w:rsidRPr="00FF1510">
        <w:rPr>
          <w:rFonts w:ascii="Times New Roman" w:hAnsi="Times New Roman" w:cs="Times New Roman"/>
          <w:sz w:val="28"/>
          <w:szCs w:val="28"/>
        </w:rPr>
        <w:t xml:space="preserve"> дней с момента поступления заявления.</w:t>
      </w:r>
    </w:p>
    <w:p w:rsidR="00FF1510" w:rsidRPr="00FF1510" w:rsidRDefault="00FF1510" w:rsidP="00FF1510">
      <w:pPr>
        <w:ind w:firstLine="709"/>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3.3.9. Результатом исполнения административной процедуры является направление (выдача) заявителю </w:t>
      </w:r>
      <w:r w:rsidRPr="00FF1510">
        <w:rPr>
          <w:rFonts w:ascii="Times New Roman" w:eastAsia="Calibri" w:hAnsi="Times New Roman" w:cs="Times New Roman"/>
          <w:sz w:val="28"/>
          <w:szCs w:val="28"/>
        </w:rPr>
        <w:t xml:space="preserve">разрешения либо уведомления об отказе в выдаче </w:t>
      </w:r>
      <w:r w:rsidRPr="00FF1510">
        <w:rPr>
          <w:rFonts w:ascii="Times New Roman" w:hAnsi="Times New Roman" w:cs="Times New Roman"/>
          <w:sz w:val="28"/>
          <w:szCs w:val="28"/>
        </w:rPr>
        <w:t xml:space="preserve">(продлении) </w:t>
      </w:r>
      <w:r w:rsidRPr="00FF1510">
        <w:rPr>
          <w:rFonts w:ascii="Times New Roman" w:eastAsia="Calibri" w:hAnsi="Times New Roman" w:cs="Times New Roman"/>
          <w:sz w:val="28"/>
          <w:szCs w:val="28"/>
        </w:rPr>
        <w:t>разрешения.</w:t>
      </w:r>
    </w:p>
    <w:p w:rsidR="00FF1510" w:rsidRPr="008B3E21" w:rsidRDefault="00FF1510" w:rsidP="00FF1510">
      <w:pPr>
        <w:autoSpaceDE w:val="0"/>
        <w:autoSpaceDN w:val="0"/>
        <w:adjustRightInd w:val="0"/>
        <w:ind w:firstLine="708"/>
        <w:jc w:val="both"/>
        <w:rPr>
          <w:rFonts w:ascii="Times New Roman" w:hAnsi="Times New Roman" w:cs="Times New Roman"/>
          <w:sz w:val="28"/>
          <w:szCs w:val="28"/>
        </w:rPr>
      </w:pPr>
      <w:r w:rsidRPr="008B3E21">
        <w:rPr>
          <w:rFonts w:ascii="Times New Roman" w:hAnsi="Times New Roman" w:cs="Times New Roman"/>
          <w:sz w:val="28"/>
          <w:szCs w:val="28"/>
        </w:rPr>
        <w:t>3.4. Порядок осуществления административных процедур в электронной форме, в том числе с использованием Единого портала государственных и муниципальных услуг.</w:t>
      </w:r>
    </w:p>
    <w:p w:rsidR="00FF1510" w:rsidRPr="00FF1510" w:rsidRDefault="00FF1510" w:rsidP="00FF1510">
      <w:pPr>
        <w:widowControl w:val="0"/>
        <w:tabs>
          <w:tab w:val="left" w:pos="0"/>
          <w:tab w:val="left" w:pos="709"/>
        </w:tabs>
        <w:autoSpaceDE w:val="0"/>
        <w:autoSpaceDN w:val="0"/>
        <w:adjustRightInd w:val="0"/>
        <w:ind w:firstLine="720"/>
        <w:jc w:val="both"/>
        <w:rPr>
          <w:rFonts w:ascii="Times New Roman" w:hAnsi="Times New Roman" w:cs="Times New Roman"/>
          <w:sz w:val="28"/>
          <w:szCs w:val="28"/>
        </w:rPr>
      </w:pPr>
      <w:r w:rsidRPr="00FF1510">
        <w:rPr>
          <w:rFonts w:ascii="Times New Roman" w:hAnsi="Times New Roman" w:cs="Times New Roman"/>
          <w:sz w:val="28"/>
          <w:szCs w:val="28"/>
        </w:rPr>
        <w:t>3.4.1. При предоставлении уполномоченным органом муниципальной услуги в электронной форме посредством Единого портала государственных и муниципальных услуг заявителю обеспечивается выполнение следующих действий:</w:t>
      </w:r>
    </w:p>
    <w:p w:rsidR="00FF1510" w:rsidRPr="00FF1510" w:rsidRDefault="00FF1510" w:rsidP="00FF1510">
      <w:pPr>
        <w:ind w:firstLine="708"/>
        <w:jc w:val="both"/>
        <w:rPr>
          <w:rFonts w:ascii="Times New Roman" w:hAnsi="Times New Roman" w:cs="Times New Roman"/>
          <w:sz w:val="28"/>
          <w:szCs w:val="28"/>
        </w:rPr>
      </w:pPr>
      <w:r w:rsidRPr="00FF1510">
        <w:rPr>
          <w:rFonts w:ascii="Times New Roman" w:hAnsi="Times New Roman" w:cs="Times New Roman"/>
          <w:sz w:val="28"/>
          <w:szCs w:val="28"/>
        </w:rPr>
        <w:t>получение информации о порядке и сроках предоставления муниципальной услуги;</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 xml:space="preserve">запись на прием в уполномоченный орган для подачи запроса </w:t>
      </w:r>
      <w:r w:rsidRPr="00FF1510">
        <w:rPr>
          <w:rFonts w:ascii="Times New Roman" w:hAnsi="Times New Roman" w:cs="Times New Roman"/>
          <w:bCs/>
          <w:sz w:val="28"/>
          <w:szCs w:val="28"/>
        </w:rPr>
        <w:br/>
        <w:t>о предоставлении муниципальной услуги (далее – запрос);</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формирование запроса;</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прием и регистрация уполномоченным органом запроса и иных документов, необходимых для предоставления муниципальной услуги;</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получение результата предоставления муниципальной услуги;</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получение сведений о ходе выполнения запроса;</w:t>
      </w:r>
    </w:p>
    <w:p w:rsidR="00FF1510" w:rsidRPr="00FF1510" w:rsidRDefault="00FF1510" w:rsidP="00FF1510">
      <w:pPr>
        <w:autoSpaceDE w:val="0"/>
        <w:autoSpaceDN w:val="0"/>
        <w:adjustRightInd w:val="0"/>
        <w:ind w:firstLine="708"/>
        <w:jc w:val="both"/>
        <w:rPr>
          <w:rFonts w:ascii="Times New Roman" w:hAnsi="Times New Roman" w:cs="Times New Roman"/>
          <w:bCs/>
          <w:sz w:val="28"/>
          <w:szCs w:val="28"/>
        </w:rPr>
      </w:pPr>
      <w:r w:rsidRPr="00FF1510">
        <w:rPr>
          <w:rFonts w:ascii="Times New Roman" w:hAnsi="Times New Roman" w:cs="Times New Roman"/>
          <w:bCs/>
          <w:sz w:val="28"/>
          <w:szCs w:val="28"/>
        </w:rPr>
        <w:t>осуществление оценки качества предоставления муниципальной услуги;</w:t>
      </w:r>
    </w:p>
    <w:p w:rsidR="00FF1510" w:rsidRPr="00FF1510" w:rsidRDefault="00FF1510" w:rsidP="00FF1510">
      <w:pPr>
        <w:autoSpaceDE w:val="0"/>
        <w:autoSpaceDN w:val="0"/>
        <w:adjustRightInd w:val="0"/>
        <w:ind w:firstLine="708"/>
        <w:jc w:val="both"/>
        <w:rPr>
          <w:rFonts w:ascii="Times New Roman" w:hAnsi="Times New Roman" w:cs="Times New Roman"/>
          <w:sz w:val="28"/>
          <w:szCs w:val="28"/>
        </w:rPr>
      </w:pPr>
      <w:proofErr w:type="gramStart"/>
      <w:r w:rsidRPr="00FF1510">
        <w:rPr>
          <w:rFonts w:ascii="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roofErr w:type="gramEnd"/>
    </w:p>
    <w:p w:rsidR="00FF1510" w:rsidRPr="00FF1510" w:rsidRDefault="00FF1510" w:rsidP="00FF1510">
      <w:pPr>
        <w:autoSpaceDE w:val="0"/>
        <w:autoSpaceDN w:val="0"/>
        <w:adjustRightInd w:val="0"/>
        <w:ind w:firstLine="708"/>
        <w:jc w:val="both"/>
        <w:rPr>
          <w:rFonts w:ascii="Times New Roman" w:hAnsi="Times New Roman" w:cs="Times New Roman"/>
          <w:sz w:val="28"/>
          <w:szCs w:val="28"/>
        </w:rPr>
      </w:pPr>
      <w:r w:rsidRPr="00FF1510">
        <w:rPr>
          <w:rFonts w:ascii="Times New Roman" w:hAnsi="Times New Roman" w:cs="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FF1510" w:rsidRPr="00FF1510" w:rsidRDefault="00FF1510" w:rsidP="00FF1510">
      <w:pPr>
        <w:autoSpaceDE w:val="0"/>
        <w:autoSpaceDN w:val="0"/>
        <w:adjustRightInd w:val="0"/>
        <w:ind w:firstLine="708"/>
        <w:jc w:val="both"/>
        <w:rPr>
          <w:rFonts w:ascii="Times New Roman" w:hAnsi="Times New Roman" w:cs="Times New Roman"/>
          <w:sz w:val="28"/>
          <w:szCs w:val="28"/>
        </w:rPr>
      </w:pPr>
      <w:r w:rsidRPr="00FF1510">
        <w:rPr>
          <w:rFonts w:ascii="Times New Roman" w:hAnsi="Times New Roman" w:cs="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xml:space="preserve">3.4.2. Для предоставления муниципальной услуги с использованием Единого портала государственных и муниципальных услуг заявитель заполняет форму, в </w:t>
      </w:r>
      <w:r w:rsidRPr="00FF1510">
        <w:rPr>
          <w:rFonts w:ascii="Times New Roman" w:hAnsi="Times New Roman" w:cs="Times New Roman"/>
          <w:sz w:val="28"/>
          <w:szCs w:val="28"/>
        </w:rPr>
        <w:lastRenderedPageBreak/>
        <w:t>которой необходимо указать сведения, необходимые для получения услуги. Обязательные к заполнению поля отмечаются звездочкой.</w:t>
      </w:r>
    </w:p>
    <w:p w:rsidR="00FF1510" w:rsidRPr="00FF1510" w:rsidRDefault="00FF1510" w:rsidP="00FF1510">
      <w:pPr>
        <w:autoSpaceDE w:val="0"/>
        <w:autoSpaceDN w:val="0"/>
        <w:adjustRightInd w:val="0"/>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3.4.3. Заявление считается отправленным после получения заявителем соответствующего электронного уведомления в личный кабинет заявителя или его представителя на Едином портале государственных и муниципальных услуг.</w:t>
      </w:r>
    </w:p>
    <w:p w:rsidR="00FF1510" w:rsidRPr="00FF1510" w:rsidRDefault="00FF1510" w:rsidP="00FF1510">
      <w:pPr>
        <w:autoSpaceDE w:val="0"/>
        <w:autoSpaceDN w:val="0"/>
        <w:adjustRightInd w:val="0"/>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3.4.4. В ходе предоставления муниципальной услуги заявитель получает уведомления о статусе услуги в личном кабинете заявителя или его представителя на Едином портале государственных и муниципальных услуг.</w:t>
      </w:r>
    </w:p>
    <w:p w:rsidR="00FF1510" w:rsidRPr="00FF1510" w:rsidRDefault="00FF1510" w:rsidP="00FF1510">
      <w:pPr>
        <w:autoSpaceDE w:val="0"/>
        <w:autoSpaceDN w:val="0"/>
        <w:adjustRightInd w:val="0"/>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3.4.5. Заявителю в качестве результата предоставления услуги обеспечивается по его выбору возможность:</w:t>
      </w:r>
    </w:p>
    <w:p w:rsidR="00FF1510" w:rsidRPr="00FF1510" w:rsidRDefault="00FF1510" w:rsidP="00FF1510">
      <w:pPr>
        <w:autoSpaceDE w:val="0"/>
        <w:autoSpaceDN w:val="0"/>
        <w:adjustRightInd w:val="0"/>
        <w:ind w:firstLine="709"/>
        <w:jc w:val="both"/>
        <w:rPr>
          <w:rFonts w:ascii="Times New Roman" w:hAnsi="Times New Roman" w:cs="Times New Roman"/>
          <w:sz w:val="28"/>
          <w:szCs w:val="28"/>
        </w:rPr>
      </w:pPr>
      <w:r w:rsidRPr="00FF1510">
        <w:rPr>
          <w:rFonts w:ascii="Times New Roman" w:hAnsi="Times New Roman" w:cs="Times New Roman"/>
          <w:sz w:val="28"/>
          <w:szCs w:val="28"/>
        </w:rPr>
        <w:t>- получения электронного документа, подписанного с использованием квалифицированной подписи;</w:t>
      </w:r>
    </w:p>
    <w:p w:rsidR="00FF1510" w:rsidRPr="00FF1510" w:rsidRDefault="00FF1510" w:rsidP="00FF1510">
      <w:pPr>
        <w:autoSpaceDE w:val="0"/>
        <w:autoSpaceDN w:val="0"/>
        <w:adjustRightInd w:val="0"/>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При получении результата предоставления услуги на Едином портале государственных и муниципальных услуг в форме электронного документа дополнительно обеспечивается возможность получения по желанию заявителя документа на бумажном носителе, подтверждающего содержание электронного документа.</w:t>
      </w:r>
    </w:p>
    <w:p w:rsidR="00FF1510" w:rsidRPr="00FF1510" w:rsidRDefault="00FF1510" w:rsidP="00FF1510">
      <w:pPr>
        <w:autoSpaceDE w:val="0"/>
        <w:autoSpaceDN w:val="0"/>
        <w:adjustRightInd w:val="0"/>
        <w:ind w:firstLine="539"/>
        <w:jc w:val="both"/>
        <w:rPr>
          <w:rFonts w:ascii="Times New Roman" w:hAnsi="Times New Roman" w:cs="Times New Roman"/>
          <w:sz w:val="28"/>
          <w:szCs w:val="28"/>
        </w:rPr>
      </w:pPr>
      <w:r w:rsidRPr="00FF1510">
        <w:rPr>
          <w:rFonts w:ascii="Times New Roman" w:hAnsi="Times New Roman" w:cs="Times New Roman"/>
          <w:sz w:val="28"/>
          <w:szCs w:val="28"/>
        </w:rPr>
        <w:t xml:space="preserve">  Информация об электронных документах - результатах предоставления услуг, в отношении которых предоставляется возможность, предусмотренная абзацем вторым настоящего пункта, размещается оператором Единого портала государственных и муниципальных услуг в едином личном кабинете или в электронной форме запроса.</w:t>
      </w:r>
    </w:p>
    <w:p w:rsidR="00FF1510" w:rsidRPr="00FF1510" w:rsidRDefault="00FF1510" w:rsidP="00FF1510">
      <w:pPr>
        <w:autoSpaceDE w:val="0"/>
        <w:autoSpaceDN w:val="0"/>
        <w:adjustRightInd w:val="0"/>
        <w:ind w:firstLine="539"/>
        <w:jc w:val="both"/>
        <w:rPr>
          <w:rFonts w:ascii="Times New Roman" w:eastAsia="Calibri" w:hAnsi="Times New Roman" w:cs="Times New Roman"/>
          <w:sz w:val="28"/>
          <w:szCs w:val="28"/>
        </w:rPr>
      </w:pPr>
      <w:r w:rsidRPr="00FF1510">
        <w:rPr>
          <w:rFonts w:ascii="Times New Roman" w:hAnsi="Times New Roman" w:cs="Times New Roman"/>
          <w:sz w:val="28"/>
          <w:szCs w:val="28"/>
        </w:rPr>
        <w:t xml:space="preserve">  Возможность получения результата предоставления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rsidR="00FF1510" w:rsidRPr="00FF1510" w:rsidRDefault="00FF1510" w:rsidP="00FF1510">
      <w:pPr>
        <w:autoSpaceDE w:val="0"/>
        <w:autoSpaceDN w:val="0"/>
        <w:adjustRightInd w:val="0"/>
        <w:jc w:val="right"/>
        <w:rPr>
          <w:rFonts w:ascii="Times New Roman" w:hAnsi="Times New Roman" w:cs="Times New Roman"/>
          <w:sz w:val="28"/>
          <w:szCs w:val="28"/>
        </w:rPr>
      </w:pPr>
    </w:p>
    <w:p w:rsidR="00FF1510" w:rsidRPr="00FF1510" w:rsidRDefault="00FF1510" w:rsidP="00FF1510">
      <w:pPr>
        <w:autoSpaceDE w:val="0"/>
        <w:autoSpaceDN w:val="0"/>
        <w:adjustRightInd w:val="0"/>
        <w:jc w:val="right"/>
        <w:rPr>
          <w:rFonts w:ascii="Times New Roman" w:hAnsi="Times New Roman" w:cs="Times New Roman"/>
          <w:sz w:val="28"/>
          <w:szCs w:val="28"/>
        </w:rPr>
      </w:pPr>
    </w:p>
    <w:p w:rsidR="00FF1510" w:rsidRPr="00FF1510" w:rsidRDefault="00FF1510" w:rsidP="00FF1510">
      <w:pPr>
        <w:autoSpaceDE w:val="0"/>
        <w:autoSpaceDN w:val="0"/>
        <w:adjustRightInd w:val="0"/>
        <w:jc w:val="right"/>
        <w:rPr>
          <w:rFonts w:ascii="Times New Roman" w:hAnsi="Times New Roman" w:cs="Times New Roman"/>
          <w:sz w:val="28"/>
          <w:szCs w:val="28"/>
        </w:rPr>
      </w:pPr>
    </w:p>
    <w:p w:rsidR="00FF1510" w:rsidRDefault="00FF1510" w:rsidP="00FF1510">
      <w:pPr>
        <w:autoSpaceDE w:val="0"/>
        <w:autoSpaceDN w:val="0"/>
        <w:adjustRightInd w:val="0"/>
        <w:jc w:val="right"/>
        <w:rPr>
          <w:rFonts w:ascii="Times New Roman" w:hAnsi="Times New Roman" w:cs="Times New Roman"/>
          <w:sz w:val="28"/>
          <w:szCs w:val="28"/>
        </w:rPr>
      </w:pPr>
    </w:p>
    <w:p w:rsidR="00A179C1" w:rsidRDefault="00A179C1" w:rsidP="00FF1510">
      <w:pPr>
        <w:autoSpaceDE w:val="0"/>
        <w:autoSpaceDN w:val="0"/>
        <w:adjustRightInd w:val="0"/>
        <w:jc w:val="right"/>
        <w:rPr>
          <w:rFonts w:ascii="Times New Roman" w:hAnsi="Times New Roman" w:cs="Times New Roman"/>
          <w:sz w:val="28"/>
          <w:szCs w:val="28"/>
        </w:rPr>
      </w:pPr>
    </w:p>
    <w:p w:rsidR="00A179C1" w:rsidRDefault="00A179C1" w:rsidP="00FF1510">
      <w:pPr>
        <w:autoSpaceDE w:val="0"/>
        <w:autoSpaceDN w:val="0"/>
        <w:adjustRightInd w:val="0"/>
        <w:jc w:val="right"/>
        <w:rPr>
          <w:rFonts w:ascii="Times New Roman" w:hAnsi="Times New Roman" w:cs="Times New Roman"/>
          <w:sz w:val="28"/>
          <w:szCs w:val="28"/>
        </w:rPr>
      </w:pPr>
    </w:p>
    <w:p w:rsidR="00A179C1" w:rsidRDefault="00A179C1" w:rsidP="00FF1510">
      <w:pPr>
        <w:autoSpaceDE w:val="0"/>
        <w:autoSpaceDN w:val="0"/>
        <w:adjustRightInd w:val="0"/>
        <w:jc w:val="right"/>
        <w:rPr>
          <w:rFonts w:ascii="Times New Roman" w:hAnsi="Times New Roman" w:cs="Times New Roman"/>
          <w:sz w:val="20"/>
          <w:szCs w:val="20"/>
        </w:rPr>
      </w:pPr>
    </w:p>
    <w:p w:rsidR="00A179C1" w:rsidRPr="00A179C1" w:rsidRDefault="00A179C1" w:rsidP="00A179C1">
      <w:pPr>
        <w:autoSpaceDE w:val="0"/>
        <w:autoSpaceDN w:val="0"/>
        <w:adjustRightInd w:val="0"/>
        <w:spacing w:after="0" w:line="240" w:lineRule="auto"/>
        <w:jc w:val="right"/>
        <w:rPr>
          <w:sz w:val="24"/>
          <w:szCs w:val="24"/>
        </w:rPr>
      </w:pPr>
      <w:r w:rsidRPr="00A179C1">
        <w:rPr>
          <w:sz w:val="24"/>
          <w:szCs w:val="24"/>
        </w:rPr>
        <w:lastRenderedPageBreak/>
        <w:t>Приложение № 1**</w:t>
      </w:r>
    </w:p>
    <w:p w:rsidR="00A179C1" w:rsidRPr="00A179C1" w:rsidRDefault="00A179C1" w:rsidP="00A179C1">
      <w:pPr>
        <w:widowControl w:val="0"/>
        <w:spacing w:after="0" w:line="240" w:lineRule="auto"/>
        <w:ind w:left="4820"/>
        <w:jc w:val="right"/>
        <w:rPr>
          <w:sz w:val="24"/>
          <w:szCs w:val="24"/>
        </w:rPr>
      </w:pPr>
      <w:r w:rsidRPr="00A179C1">
        <w:rPr>
          <w:sz w:val="24"/>
          <w:szCs w:val="24"/>
        </w:rPr>
        <w:t>к административному регламенту</w:t>
      </w:r>
    </w:p>
    <w:p w:rsidR="00A179C1" w:rsidRPr="009934F5" w:rsidRDefault="00A179C1" w:rsidP="00A179C1">
      <w:pPr>
        <w:pStyle w:val="ConsPlusNonformat"/>
        <w:jc w:val="right"/>
        <w:rPr>
          <w:sz w:val="22"/>
          <w:szCs w:val="22"/>
        </w:rPr>
      </w:pPr>
      <w:bookmarkStart w:id="11" w:name="P522"/>
      <w:bookmarkEnd w:id="11"/>
      <w:r w:rsidRPr="009934F5">
        <w:rPr>
          <w:sz w:val="22"/>
          <w:szCs w:val="22"/>
        </w:rPr>
        <w:t xml:space="preserve">                    </w:t>
      </w:r>
      <w:r>
        <w:rPr>
          <w:sz w:val="22"/>
          <w:szCs w:val="22"/>
        </w:rPr>
        <w:t xml:space="preserve"> </w:t>
      </w:r>
      <w:r w:rsidRPr="009934F5">
        <w:rPr>
          <w:sz w:val="22"/>
          <w:szCs w:val="22"/>
        </w:rPr>
        <w:t xml:space="preserve">                                              Форма</w:t>
      </w:r>
    </w:p>
    <w:p w:rsidR="00A179C1" w:rsidRPr="000A3CE1" w:rsidRDefault="00A179C1" w:rsidP="00A179C1">
      <w:pPr>
        <w:pStyle w:val="ConsPlusNonformat"/>
        <w:jc w:val="center"/>
        <w:rPr>
          <w:rFonts w:ascii="Arial" w:hAnsi="Arial" w:cs="Arial"/>
          <w:sz w:val="22"/>
          <w:szCs w:val="22"/>
        </w:rPr>
      </w:pPr>
      <w:r w:rsidRPr="000A3CE1">
        <w:rPr>
          <w:rFonts w:ascii="Arial" w:hAnsi="Arial" w:cs="Arial"/>
          <w:sz w:val="22"/>
          <w:szCs w:val="22"/>
        </w:rPr>
        <w:t xml:space="preserve">РАЗРЕШЕНИЕ </w:t>
      </w:r>
    </w:p>
    <w:p w:rsidR="00A179C1" w:rsidRPr="000A3CE1" w:rsidRDefault="00A179C1" w:rsidP="00A179C1">
      <w:pPr>
        <w:pStyle w:val="ConsPlusNonformat"/>
        <w:jc w:val="center"/>
        <w:rPr>
          <w:rFonts w:ascii="Arial" w:hAnsi="Arial" w:cs="Arial"/>
          <w:sz w:val="22"/>
          <w:szCs w:val="22"/>
        </w:rPr>
      </w:pPr>
      <w:r w:rsidRPr="000A3CE1">
        <w:rPr>
          <w:rFonts w:ascii="Arial" w:hAnsi="Arial" w:cs="Arial"/>
          <w:sz w:val="22"/>
          <w:szCs w:val="22"/>
        </w:rPr>
        <w:t>на осуществление земляных работ</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 xml:space="preserve">       N ____________                   </w:t>
      </w:r>
      <w:r>
        <w:rPr>
          <w:rFonts w:ascii="Arial" w:hAnsi="Arial" w:cs="Arial"/>
        </w:rPr>
        <w:t xml:space="preserve">                      </w:t>
      </w:r>
      <w:r w:rsidRPr="000A3CE1">
        <w:rPr>
          <w:rFonts w:ascii="Arial" w:hAnsi="Arial" w:cs="Arial"/>
        </w:rPr>
        <w:t xml:space="preserve">  Дата ____________</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___________________________________________________________________________</w:t>
      </w:r>
      <w:r>
        <w:rPr>
          <w:rFonts w:ascii="Arial" w:hAnsi="Arial" w:cs="Arial"/>
        </w:rPr>
        <w:t>_______</w:t>
      </w:r>
    </w:p>
    <w:p w:rsidR="00A179C1" w:rsidRPr="000A3CE1" w:rsidRDefault="00A179C1" w:rsidP="00A179C1">
      <w:pPr>
        <w:pStyle w:val="ConsPlusNonformat"/>
        <w:jc w:val="both"/>
        <w:rPr>
          <w:rFonts w:ascii="Arial" w:hAnsi="Arial" w:cs="Arial"/>
        </w:rPr>
      </w:pPr>
      <w:r w:rsidRPr="000A3CE1">
        <w:rPr>
          <w:rFonts w:ascii="Arial" w:hAnsi="Arial" w:cs="Arial"/>
        </w:rPr>
        <w:t xml:space="preserve">     </w:t>
      </w:r>
      <w:r>
        <w:rPr>
          <w:rFonts w:ascii="Arial" w:hAnsi="Arial" w:cs="Arial"/>
        </w:rPr>
        <w:t xml:space="preserve">           </w:t>
      </w:r>
      <w:r w:rsidRPr="000A3CE1">
        <w:rPr>
          <w:rFonts w:ascii="Arial" w:hAnsi="Arial" w:cs="Arial"/>
        </w:rPr>
        <w:t xml:space="preserve">  (наименование уполномоченного органа местного самоуправления)</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Наименование заявителя</w:t>
      </w:r>
    </w:p>
    <w:p w:rsidR="00A179C1" w:rsidRPr="000A3CE1" w:rsidRDefault="00A179C1" w:rsidP="00A179C1">
      <w:pPr>
        <w:pStyle w:val="ConsPlusNonformat"/>
        <w:jc w:val="both"/>
        <w:rPr>
          <w:rFonts w:ascii="Arial" w:hAnsi="Arial" w:cs="Arial"/>
        </w:rPr>
      </w:pPr>
      <w:r w:rsidRPr="000A3CE1">
        <w:rPr>
          <w:rFonts w:ascii="Arial" w:hAnsi="Arial" w:cs="Arial"/>
        </w:rPr>
        <w:t>(заказчика): _____________________________________________________________</w:t>
      </w:r>
      <w:r>
        <w:rPr>
          <w:rFonts w:ascii="Arial" w:hAnsi="Arial" w:cs="Arial"/>
        </w:rPr>
        <w:t>__________</w:t>
      </w:r>
      <w:r w:rsidRPr="000A3CE1">
        <w:rPr>
          <w:rFonts w:ascii="Arial" w:hAnsi="Arial" w:cs="Arial"/>
        </w:rPr>
        <w:t xml:space="preserve">_   </w:t>
      </w:r>
    </w:p>
    <w:p w:rsidR="00A179C1" w:rsidRPr="000A3CE1" w:rsidRDefault="00A179C1" w:rsidP="00A179C1">
      <w:pPr>
        <w:pStyle w:val="ConsPlusNonformat"/>
        <w:jc w:val="both"/>
        <w:rPr>
          <w:rFonts w:ascii="Arial" w:hAnsi="Arial" w:cs="Arial"/>
        </w:rPr>
      </w:pPr>
      <w:r w:rsidRPr="000A3CE1">
        <w:rPr>
          <w:rFonts w:ascii="Arial" w:hAnsi="Arial" w:cs="Arial"/>
        </w:rPr>
        <w:t xml:space="preserve">            наименование организации, юридический адрес, телефон - для </w:t>
      </w:r>
      <w:r>
        <w:rPr>
          <w:rFonts w:ascii="Arial" w:hAnsi="Arial" w:cs="Arial"/>
        </w:rPr>
        <w:t>юридических лиц</w:t>
      </w: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___________________________________________________________________________</w:t>
      </w:r>
      <w:r>
        <w:rPr>
          <w:rFonts w:ascii="Arial" w:hAnsi="Arial" w:cs="Arial"/>
        </w:rPr>
        <w:t>_______</w:t>
      </w:r>
      <w:r w:rsidRPr="000A3CE1">
        <w:rPr>
          <w:rFonts w:ascii="Arial" w:hAnsi="Arial" w:cs="Arial"/>
        </w:rPr>
        <w:t xml:space="preserve">       </w:t>
      </w:r>
    </w:p>
    <w:p w:rsidR="00A179C1" w:rsidRPr="000A3CE1" w:rsidRDefault="00A179C1" w:rsidP="00A179C1">
      <w:pPr>
        <w:pStyle w:val="ConsPlusNonformat"/>
        <w:jc w:val="both"/>
        <w:rPr>
          <w:rFonts w:ascii="Arial" w:hAnsi="Arial" w:cs="Arial"/>
        </w:rPr>
      </w:pPr>
      <w:proofErr w:type="gramStart"/>
      <w:r w:rsidRPr="000A3CE1">
        <w:rPr>
          <w:rFonts w:ascii="Arial" w:hAnsi="Arial" w:cs="Arial"/>
        </w:rPr>
        <w:t>Ф.И.О</w:t>
      </w:r>
      <w:r>
        <w:rPr>
          <w:rFonts w:ascii="Arial" w:hAnsi="Arial" w:cs="Arial"/>
        </w:rPr>
        <w:t xml:space="preserve"> (при наличии)</w:t>
      </w:r>
      <w:r w:rsidRPr="000A3CE1">
        <w:rPr>
          <w:rFonts w:ascii="Arial" w:hAnsi="Arial" w:cs="Arial"/>
        </w:rPr>
        <w:t>, адрес регистрации, телефон - для физических лиц)</w:t>
      </w:r>
      <w:proofErr w:type="gramEnd"/>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Адрес производства земляных работ: ______________________________________</w:t>
      </w:r>
      <w:r>
        <w:rPr>
          <w:rFonts w:ascii="Arial" w:hAnsi="Arial" w:cs="Arial"/>
        </w:rPr>
        <w:t>___________</w:t>
      </w:r>
      <w:r w:rsidRPr="000A3CE1">
        <w:rPr>
          <w:rFonts w:ascii="Arial" w:hAnsi="Arial" w:cs="Arial"/>
        </w:rPr>
        <w:t>_.</w:t>
      </w:r>
    </w:p>
    <w:p w:rsidR="00A179C1" w:rsidRPr="000A3CE1" w:rsidRDefault="00A179C1" w:rsidP="00A179C1">
      <w:pPr>
        <w:pStyle w:val="ConsPlusNonformat"/>
        <w:jc w:val="both"/>
        <w:rPr>
          <w:rFonts w:ascii="Arial" w:hAnsi="Arial" w:cs="Arial"/>
        </w:rPr>
      </w:pPr>
      <w:r w:rsidRPr="000A3CE1">
        <w:rPr>
          <w:rFonts w:ascii="Arial" w:hAnsi="Arial" w:cs="Arial"/>
        </w:rPr>
        <w:t>Наименование работ: _____________________________________________________</w:t>
      </w:r>
      <w:r>
        <w:rPr>
          <w:rFonts w:ascii="Arial" w:hAnsi="Arial" w:cs="Arial"/>
        </w:rPr>
        <w:t>_________</w:t>
      </w:r>
      <w:r w:rsidRPr="000A3CE1">
        <w:rPr>
          <w:rFonts w:ascii="Arial" w:hAnsi="Arial" w:cs="Arial"/>
        </w:rPr>
        <w:t>_</w:t>
      </w: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w:t>
      </w:r>
      <w:r>
        <w:rPr>
          <w:rFonts w:ascii="Arial" w:hAnsi="Arial" w:cs="Arial"/>
        </w:rPr>
        <w:t>________</w:t>
      </w:r>
      <w:r w:rsidRPr="000A3CE1">
        <w:rPr>
          <w:rFonts w:ascii="Arial" w:hAnsi="Arial" w:cs="Arial"/>
        </w:rPr>
        <w:t>_.</w:t>
      </w:r>
    </w:p>
    <w:p w:rsidR="00A179C1" w:rsidRPr="000A3CE1" w:rsidRDefault="00A179C1" w:rsidP="00A179C1">
      <w:pPr>
        <w:pStyle w:val="ConsPlusNonformat"/>
        <w:jc w:val="both"/>
        <w:rPr>
          <w:rFonts w:ascii="Arial" w:hAnsi="Arial" w:cs="Arial"/>
        </w:rPr>
      </w:pPr>
      <w:r w:rsidRPr="000A3CE1">
        <w:rPr>
          <w:rFonts w:ascii="Arial" w:hAnsi="Arial" w:cs="Arial"/>
        </w:rPr>
        <w:t xml:space="preserve">                                          </w:t>
      </w:r>
    </w:p>
    <w:p w:rsidR="00A179C1" w:rsidRPr="000A3CE1" w:rsidRDefault="00A179C1" w:rsidP="00A179C1">
      <w:pPr>
        <w:pStyle w:val="ConsPlusNonformat"/>
        <w:jc w:val="both"/>
        <w:rPr>
          <w:rFonts w:ascii="Arial" w:hAnsi="Arial" w:cs="Arial"/>
        </w:rPr>
      </w:pPr>
      <w:r w:rsidRPr="000A3CE1">
        <w:rPr>
          <w:rFonts w:ascii="Arial" w:hAnsi="Arial" w:cs="Arial"/>
        </w:rPr>
        <w:t xml:space="preserve">Вид и объем вскрываемого покрытия вид/объем в м или </w:t>
      </w:r>
      <w:proofErr w:type="spellStart"/>
      <w:r w:rsidRPr="000A3CE1">
        <w:rPr>
          <w:rFonts w:ascii="Arial" w:hAnsi="Arial" w:cs="Arial"/>
        </w:rPr>
        <w:t>кв</w:t>
      </w:r>
      <w:proofErr w:type="gramStart"/>
      <w:r w:rsidRPr="000A3CE1">
        <w:rPr>
          <w:rFonts w:ascii="Arial" w:hAnsi="Arial" w:cs="Arial"/>
        </w:rPr>
        <w:t>.м</w:t>
      </w:r>
      <w:proofErr w:type="spellEnd"/>
      <w:proofErr w:type="gramEnd"/>
      <w:r w:rsidRPr="000A3CE1">
        <w:rPr>
          <w:rFonts w:ascii="Arial" w:hAnsi="Arial" w:cs="Arial"/>
        </w:rPr>
        <w:t>):</w:t>
      </w:r>
    </w:p>
    <w:p w:rsidR="00A179C1" w:rsidRPr="000A3CE1" w:rsidRDefault="00A179C1" w:rsidP="00A179C1">
      <w:pPr>
        <w:pStyle w:val="ConsPlusNonformat"/>
        <w:ind w:right="565"/>
        <w:jc w:val="both"/>
        <w:rPr>
          <w:rFonts w:ascii="Arial" w:hAnsi="Arial" w:cs="Arial"/>
        </w:rPr>
      </w:pPr>
      <w:r w:rsidRPr="000A3CE1">
        <w:rPr>
          <w:rFonts w:ascii="Arial" w:hAnsi="Arial" w:cs="Arial"/>
        </w:rPr>
        <w:t>__________________________________________________________________________</w:t>
      </w:r>
      <w:r>
        <w:rPr>
          <w:rFonts w:ascii="Arial" w:hAnsi="Arial" w:cs="Arial"/>
        </w:rPr>
        <w:t>______</w:t>
      </w: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__________________________________________________________________________</w:t>
      </w:r>
      <w:r>
        <w:rPr>
          <w:rFonts w:ascii="Arial" w:hAnsi="Arial" w:cs="Arial"/>
        </w:rPr>
        <w:t>_____</w:t>
      </w:r>
      <w:r w:rsidRPr="000A3CE1">
        <w:rPr>
          <w:rFonts w:ascii="Arial" w:hAnsi="Arial" w:cs="Arial"/>
        </w:rPr>
        <w:t>_</w:t>
      </w:r>
      <w:r>
        <w:rPr>
          <w:rFonts w:ascii="Arial" w:hAnsi="Arial" w:cs="Arial"/>
        </w:rPr>
        <w:t>_</w:t>
      </w:r>
      <w:r w:rsidRPr="000A3CE1">
        <w:rPr>
          <w:rFonts w:ascii="Arial" w:hAnsi="Arial" w:cs="Arial"/>
        </w:rPr>
        <w:t>.</w:t>
      </w:r>
    </w:p>
    <w:p w:rsidR="00A179C1" w:rsidRPr="00A46F47" w:rsidRDefault="00A179C1" w:rsidP="00A179C1">
      <w:pPr>
        <w:pStyle w:val="ConsPlusNonformat"/>
        <w:jc w:val="both"/>
        <w:rPr>
          <w:rFonts w:ascii="Arial" w:hAnsi="Arial" w:cs="Arial"/>
        </w:rPr>
      </w:pPr>
      <w:r w:rsidRPr="00A46F47">
        <w:rPr>
          <w:rFonts w:ascii="Arial" w:hAnsi="Arial" w:cs="Arial"/>
        </w:rPr>
        <w:t xml:space="preserve">Период производства земляных работ: </w:t>
      </w:r>
      <w:proofErr w:type="gramStart"/>
      <w:r w:rsidRPr="00A46F47">
        <w:rPr>
          <w:rFonts w:ascii="Arial" w:hAnsi="Arial" w:cs="Arial"/>
        </w:rPr>
        <w:t>с</w:t>
      </w:r>
      <w:proofErr w:type="gramEnd"/>
      <w:r w:rsidRPr="00A46F47">
        <w:rPr>
          <w:rFonts w:ascii="Arial" w:hAnsi="Arial" w:cs="Arial"/>
        </w:rPr>
        <w:t xml:space="preserve"> _____________ по _____________.</w:t>
      </w:r>
    </w:p>
    <w:p w:rsidR="00A179C1" w:rsidRPr="000A3CE1" w:rsidRDefault="00A179C1" w:rsidP="00A179C1">
      <w:pPr>
        <w:autoSpaceDE w:val="0"/>
        <w:autoSpaceDN w:val="0"/>
        <w:adjustRightInd w:val="0"/>
        <w:jc w:val="both"/>
        <w:rPr>
          <w:rFonts w:ascii="Arial" w:eastAsia="Calibri" w:hAnsi="Arial" w:cs="Arial"/>
        </w:rPr>
      </w:pPr>
      <w:r w:rsidRPr="00A46F47">
        <w:rPr>
          <w:rFonts w:ascii="Arial" w:eastAsia="Calibri" w:hAnsi="Arial" w:cs="Arial"/>
        </w:rPr>
        <w:t>Срок восстановления покрытия (благоустройства): _____________________________________.</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Наименование подрядной организации, осуществляющей земляные работы:</w:t>
      </w: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___________________________________________________________________________.</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Сведения о должностных лицах, ответственных за осуществление земляных работ:</w:t>
      </w:r>
    </w:p>
    <w:p w:rsidR="00A179C1" w:rsidRPr="000A3CE1" w:rsidRDefault="00A179C1" w:rsidP="00A179C1">
      <w:pPr>
        <w:pStyle w:val="ConsPlusNonformat"/>
        <w:jc w:val="both"/>
        <w:rPr>
          <w:rFonts w:ascii="Arial" w:hAnsi="Arial" w:cs="Arial"/>
        </w:rPr>
      </w:pPr>
      <w:r w:rsidRPr="000A3CE1">
        <w:rPr>
          <w:rFonts w:ascii="Arial" w:hAnsi="Arial" w:cs="Arial"/>
        </w:rPr>
        <w:t>___________________________________________________________________________</w:t>
      </w:r>
    </w:p>
    <w:p w:rsidR="00A179C1" w:rsidRPr="000A3CE1" w:rsidRDefault="00A179C1" w:rsidP="00A179C1">
      <w:pPr>
        <w:pStyle w:val="ConsPlusNonformat"/>
        <w:jc w:val="both"/>
        <w:rPr>
          <w:rFonts w:ascii="Arial" w:hAnsi="Arial" w:cs="Arial"/>
        </w:rPr>
      </w:pPr>
    </w:p>
    <w:p w:rsidR="00A179C1" w:rsidRPr="000A3CE1" w:rsidRDefault="00A179C1" w:rsidP="00A179C1">
      <w:pPr>
        <w:pStyle w:val="ConsPlusNonformat"/>
        <w:jc w:val="both"/>
        <w:rPr>
          <w:rFonts w:ascii="Arial" w:hAnsi="Arial" w:cs="Arial"/>
        </w:rPr>
      </w:pPr>
      <w:r w:rsidRPr="000A3CE1">
        <w:rPr>
          <w:rFonts w:ascii="Arial" w:hAnsi="Arial" w:cs="Arial"/>
        </w:rPr>
        <w:t>Наименование  подрядной  организации,  выполняющей работы по восстановлению</w:t>
      </w:r>
    </w:p>
    <w:p w:rsidR="00A179C1" w:rsidRPr="000A3CE1" w:rsidRDefault="00A179C1" w:rsidP="00A179C1">
      <w:pPr>
        <w:pStyle w:val="ConsPlusNonformat"/>
        <w:jc w:val="both"/>
        <w:rPr>
          <w:rFonts w:ascii="Arial" w:hAnsi="Arial" w:cs="Arial"/>
        </w:rPr>
      </w:pPr>
      <w:r w:rsidRPr="000A3CE1">
        <w:rPr>
          <w:rFonts w:ascii="Arial" w:hAnsi="Arial" w:cs="Arial"/>
        </w:rPr>
        <w:t>благоустройства:</w:t>
      </w:r>
    </w:p>
    <w:p w:rsidR="00A179C1" w:rsidRPr="000A3CE1" w:rsidRDefault="00A179C1" w:rsidP="00A179C1">
      <w:pPr>
        <w:pStyle w:val="ConsPlusNonformat"/>
        <w:jc w:val="both"/>
        <w:rPr>
          <w:rFonts w:ascii="Arial" w:hAnsi="Arial" w:cs="Arial"/>
        </w:rPr>
      </w:pPr>
      <w:r w:rsidRPr="000A3CE1">
        <w:rPr>
          <w:rFonts w:ascii="Arial" w:hAnsi="Arial" w:cs="Arial"/>
        </w:rPr>
        <w:t xml:space="preserve">__________________________________________________________________________. </w:t>
      </w:r>
    </w:p>
    <w:p w:rsidR="00A179C1" w:rsidRPr="000A3CE1" w:rsidRDefault="00A179C1" w:rsidP="00A179C1">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92"/>
        <w:gridCol w:w="4479"/>
      </w:tblGrid>
      <w:tr w:rsidR="00A179C1" w:rsidRPr="000A3CE1" w:rsidTr="00B51E2A">
        <w:tc>
          <w:tcPr>
            <w:tcW w:w="4592" w:type="dxa"/>
            <w:tcBorders>
              <w:top w:val="single" w:sz="4" w:space="0" w:color="auto"/>
              <w:bottom w:val="single" w:sz="4" w:space="0" w:color="auto"/>
            </w:tcBorders>
          </w:tcPr>
          <w:p w:rsidR="00A179C1" w:rsidRPr="000A3CE1" w:rsidRDefault="00A179C1" w:rsidP="00B51E2A">
            <w:pPr>
              <w:pStyle w:val="ConsPlusNormal"/>
            </w:pPr>
            <w:r w:rsidRPr="000A3CE1">
              <w:t>Отметка о продлении</w:t>
            </w:r>
          </w:p>
          <w:p w:rsidR="00A179C1" w:rsidRPr="000A3CE1" w:rsidRDefault="00A179C1" w:rsidP="00B51E2A">
            <w:pPr>
              <w:pStyle w:val="ConsPlusNormal"/>
            </w:pPr>
          </w:p>
        </w:tc>
        <w:tc>
          <w:tcPr>
            <w:tcW w:w="4479" w:type="dxa"/>
            <w:tcBorders>
              <w:top w:val="single" w:sz="4" w:space="0" w:color="auto"/>
              <w:bottom w:val="single" w:sz="4" w:space="0" w:color="auto"/>
            </w:tcBorders>
          </w:tcPr>
          <w:p w:rsidR="00A179C1" w:rsidRPr="000A3CE1" w:rsidRDefault="00A179C1" w:rsidP="00B51E2A">
            <w:pPr>
              <w:pStyle w:val="ConsPlusNormal"/>
            </w:pPr>
          </w:p>
        </w:tc>
      </w:tr>
    </w:tbl>
    <w:p w:rsidR="00A179C1" w:rsidRPr="000A3CE1" w:rsidRDefault="00A179C1" w:rsidP="00A179C1">
      <w:pPr>
        <w:pStyle w:val="ConsPlusNormal"/>
        <w:jc w:val="both"/>
      </w:pPr>
    </w:p>
    <w:p w:rsidR="00A179C1" w:rsidRPr="000A3CE1" w:rsidRDefault="00A179C1" w:rsidP="00A179C1">
      <w:pPr>
        <w:pStyle w:val="ConsPlusNormal"/>
        <w:ind w:firstLine="540"/>
        <w:jc w:val="both"/>
      </w:pPr>
      <w:r w:rsidRPr="000A3CE1">
        <w:t>Особые отметки ____________________________________________.</w:t>
      </w:r>
    </w:p>
    <w:p w:rsidR="00A179C1" w:rsidRDefault="00A179C1" w:rsidP="00A179C1">
      <w:pPr>
        <w:pStyle w:val="ConsPlusNormal"/>
        <w:jc w:val="both"/>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4"/>
        <w:gridCol w:w="4535"/>
      </w:tblGrid>
      <w:tr w:rsidR="00A179C1" w:rsidRPr="009476AF" w:rsidTr="00B51E2A">
        <w:trPr>
          <w:trHeight w:val="735"/>
        </w:trPr>
        <w:tc>
          <w:tcPr>
            <w:tcW w:w="4534" w:type="dxa"/>
            <w:tcBorders>
              <w:top w:val="nil"/>
              <w:left w:val="nil"/>
              <w:bottom w:val="nil"/>
            </w:tcBorders>
            <w:vAlign w:val="center"/>
          </w:tcPr>
          <w:p w:rsidR="00A179C1" w:rsidRDefault="00A179C1" w:rsidP="00B51E2A">
            <w:pPr>
              <w:pStyle w:val="ConsPlusNormal"/>
              <w:jc w:val="both"/>
            </w:pPr>
            <w:proofErr w:type="gramStart"/>
            <w:r w:rsidRPr="009476AF">
              <w:t>{Ф.И.О. должность</w:t>
            </w:r>
            <w:proofErr w:type="gramEnd"/>
          </w:p>
          <w:p w:rsidR="00A179C1" w:rsidRPr="009476AF" w:rsidRDefault="00A179C1" w:rsidP="00B51E2A">
            <w:pPr>
              <w:pStyle w:val="ConsPlusNormal"/>
              <w:jc w:val="both"/>
            </w:pPr>
            <w:proofErr w:type="gramStart"/>
            <w:r w:rsidRPr="009476AF">
              <w:t>уполномоченного сотрудника}</w:t>
            </w:r>
            <w:proofErr w:type="gramEnd"/>
          </w:p>
        </w:tc>
        <w:tc>
          <w:tcPr>
            <w:tcW w:w="4535" w:type="dxa"/>
            <w:tcBorders>
              <w:top w:val="single" w:sz="4" w:space="0" w:color="auto"/>
              <w:bottom w:val="single" w:sz="4" w:space="0" w:color="auto"/>
            </w:tcBorders>
            <w:vAlign w:val="center"/>
          </w:tcPr>
          <w:p w:rsidR="00A179C1" w:rsidRPr="009476AF" w:rsidRDefault="00A179C1" w:rsidP="00B51E2A">
            <w:pPr>
              <w:pStyle w:val="ConsPlusNormal"/>
            </w:pPr>
            <w:r w:rsidRPr="009476AF">
              <w:t>Сведения о сертификате</w:t>
            </w:r>
          </w:p>
          <w:p w:rsidR="00A179C1" w:rsidRPr="009476AF" w:rsidRDefault="00A179C1" w:rsidP="00B51E2A">
            <w:pPr>
              <w:pStyle w:val="ConsPlusNormal"/>
            </w:pPr>
            <w:r w:rsidRPr="009476AF">
              <w:t>электронной</w:t>
            </w:r>
          </w:p>
          <w:p w:rsidR="00A179C1" w:rsidRPr="009476AF" w:rsidRDefault="00A179C1" w:rsidP="00B51E2A">
            <w:pPr>
              <w:pStyle w:val="ConsPlusNormal"/>
            </w:pPr>
            <w:r w:rsidRPr="009476AF">
              <w:t>подписи</w:t>
            </w:r>
          </w:p>
        </w:tc>
      </w:tr>
    </w:tbl>
    <w:p w:rsidR="00A179C1" w:rsidRPr="0098119C" w:rsidRDefault="00A179C1" w:rsidP="00A179C1">
      <w:pPr>
        <w:autoSpaceDE w:val="0"/>
        <w:autoSpaceDN w:val="0"/>
        <w:adjustRightInd w:val="0"/>
        <w:ind w:right="-144"/>
        <w:jc w:val="both"/>
        <w:rPr>
          <w:rFonts w:ascii="Arial" w:eastAsia="Calibri" w:hAnsi="Arial" w:cs="Arial"/>
        </w:rPr>
      </w:pPr>
      <w:r w:rsidRPr="0098119C">
        <w:rPr>
          <w:rFonts w:ascii="Arial" w:eastAsia="Calibri" w:hAnsi="Arial" w:cs="Arial"/>
        </w:rPr>
        <w:t xml:space="preserve">Примечание: </w:t>
      </w:r>
    </w:p>
    <w:p w:rsidR="00A179C1" w:rsidRPr="0098119C" w:rsidRDefault="00A179C1" w:rsidP="00A179C1">
      <w:pPr>
        <w:autoSpaceDE w:val="0"/>
        <w:autoSpaceDN w:val="0"/>
        <w:adjustRightInd w:val="0"/>
        <w:jc w:val="both"/>
        <w:rPr>
          <w:rFonts w:ascii="Arial" w:hAnsi="Arial" w:cs="Arial"/>
        </w:rPr>
      </w:pPr>
      <w:r w:rsidRPr="0098119C">
        <w:rPr>
          <w:rFonts w:ascii="Arial" w:eastAsia="Calibri" w:hAnsi="Arial" w:cs="Arial"/>
          <w:bCs/>
        </w:rPr>
        <w:t xml:space="preserve">        1. Разрешение на осуществление земляных работ должно быть размещено на </w:t>
      </w:r>
      <w:r w:rsidRPr="0098119C">
        <w:rPr>
          <w:rFonts w:ascii="Arial" w:hAnsi="Arial" w:cs="Arial"/>
        </w:rPr>
        <w:t xml:space="preserve">официальном сайте </w:t>
      </w:r>
      <w:r w:rsidRPr="0098119C">
        <w:rPr>
          <w:rFonts w:ascii="Arial" w:hAnsi="Arial" w:cs="Arial"/>
          <w:i/>
          <w:iCs/>
          <w:u w:val="single"/>
        </w:rPr>
        <w:t xml:space="preserve">полное </w:t>
      </w:r>
      <w:r w:rsidRPr="0098119C">
        <w:rPr>
          <w:rFonts w:ascii="Arial" w:hAnsi="Arial" w:cs="Arial"/>
          <w:i/>
          <w:iCs/>
          <w:kern w:val="1"/>
          <w:u w:val="single"/>
        </w:rPr>
        <w:t>наименование муниципального образования</w:t>
      </w:r>
      <w:r w:rsidRPr="0098119C">
        <w:rPr>
          <w:rFonts w:ascii="Arial" w:hAnsi="Arial" w:cs="Arial"/>
          <w:iCs/>
          <w:kern w:val="1"/>
        </w:rPr>
        <w:t xml:space="preserve"> </w:t>
      </w:r>
      <w:r w:rsidRPr="0098119C">
        <w:rPr>
          <w:rFonts w:ascii="Arial" w:hAnsi="Arial" w:cs="Arial"/>
        </w:rPr>
        <w:t>в информационно-телекоммуникационной сети «Интернет» в разделе:_______________.</w:t>
      </w:r>
    </w:p>
    <w:p w:rsidR="00A179C1" w:rsidRPr="0098119C" w:rsidRDefault="00A179C1" w:rsidP="00A179C1">
      <w:pPr>
        <w:pStyle w:val="1"/>
        <w:keepNext w:val="0"/>
        <w:autoSpaceDE w:val="0"/>
        <w:autoSpaceDN w:val="0"/>
        <w:adjustRightInd w:val="0"/>
        <w:ind w:right="-144"/>
        <w:jc w:val="both"/>
        <w:rPr>
          <w:rFonts w:ascii="Arial" w:eastAsia="Calibri" w:hAnsi="Arial" w:cs="Arial"/>
          <w:bCs/>
          <w:sz w:val="20"/>
        </w:rPr>
      </w:pPr>
      <w:r w:rsidRPr="0098119C">
        <w:rPr>
          <w:rFonts w:ascii="Arial" w:eastAsia="Calibri" w:hAnsi="Arial" w:cs="Arial"/>
          <w:bCs/>
          <w:sz w:val="20"/>
        </w:rPr>
        <w:t xml:space="preserve">        2. Разрешение  на  осуществление  земляных работ должно находиться на месте работ и предъявляться по первому требованию работников  правоохранительных  органов,  работников  администрации муниципального образования, контролирующих осуществление земляных работ.</w:t>
      </w:r>
    </w:p>
    <w:p w:rsidR="00A179C1" w:rsidRPr="0098119C" w:rsidRDefault="00A179C1" w:rsidP="00A179C1">
      <w:pPr>
        <w:autoSpaceDE w:val="0"/>
        <w:autoSpaceDN w:val="0"/>
        <w:adjustRightInd w:val="0"/>
        <w:ind w:right="-144"/>
        <w:jc w:val="both"/>
        <w:rPr>
          <w:rFonts w:ascii="Arial" w:eastAsia="Calibri" w:hAnsi="Arial" w:cs="Arial"/>
          <w:strike/>
        </w:rPr>
      </w:pPr>
      <w:r w:rsidRPr="0098119C">
        <w:rPr>
          <w:rFonts w:ascii="Arial" w:eastAsia="Calibri" w:hAnsi="Arial" w:cs="Arial"/>
        </w:rPr>
        <w:t xml:space="preserve">        3. Перед началом производства работ необходимо вызвать на место представителей всех заинтересованных организаций, уведомить правообладателя земельного участка и выставить ограждение. В случае ограничения движения пешеходов и автомобилей, выставить </w:t>
      </w:r>
      <w:r>
        <w:rPr>
          <w:rFonts w:ascii="Arial" w:eastAsia="Calibri" w:hAnsi="Arial" w:cs="Arial"/>
        </w:rPr>
        <w:t xml:space="preserve">ограждение </w:t>
      </w:r>
      <w:r w:rsidRPr="00363F3E">
        <w:rPr>
          <w:rFonts w:ascii="Arial" w:eastAsia="Calibri" w:hAnsi="Arial" w:cs="Arial"/>
        </w:rPr>
        <w:t xml:space="preserve">согласно </w:t>
      </w:r>
      <w:r w:rsidRPr="00E25242">
        <w:rPr>
          <w:rFonts w:ascii="Arial" w:eastAsia="Calibri" w:hAnsi="Arial" w:cs="Arial"/>
        </w:rPr>
        <w:t>схеме ограждения места проведения работ</w:t>
      </w:r>
      <w:r w:rsidRPr="00E25242">
        <w:rPr>
          <w:rFonts w:ascii="Arial" w:hAnsi="Arial" w:cs="Arial"/>
        </w:rPr>
        <w:t>.</w:t>
      </w:r>
      <w:r w:rsidRPr="0098119C">
        <w:rPr>
          <w:rFonts w:ascii="Arial" w:eastAsia="Calibri" w:hAnsi="Arial" w:cs="Arial"/>
          <w:strike/>
        </w:rPr>
        <w:t xml:space="preserve"> </w:t>
      </w:r>
    </w:p>
    <w:p w:rsidR="00A179C1" w:rsidRPr="00E9570B" w:rsidRDefault="00A179C1" w:rsidP="00A179C1">
      <w:pPr>
        <w:pStyle w:val="1"/>
        <w:keepNext w:val="0"/>
        <w:autoSpaceDE w:val="0"/>
        <w:autoSpaceDN w:val="0"/>
        <w:adjustRightInd w:val="0"/>
        <w:ind w:right="-144"/>
        <w:jc w:val="both"/>
        <w:rPr>
          <w:rFonts w:ascii="Arial" w:hAnsi="Arial" w:cs="Arial"/>
          <w:sz w:val="20"/>
        </w:rPr>
      </w:pPr>
      <w:r w:rsidRPr="0098119C">
        <w:rPr>
          <w:rFonts w:ascii="Arial" w:eastAsia="Calibri" w:hAnsi="Arial" w:cs="Arial"/>
          <w:bCs/>
          <w:sz w:val="20"/>
        </w:rPr>
        <w:t xml:space="preserve">        4. Нарушенное  благоустройство  должно  быть  восстановлено  в полном объеме  и  в  сроки, установленные данным разрешением, с извещением органа, выдавшего  разрешение.</w:t>
      </w:r>
    </w:p>
    <w:p w:rsidR="00A179C1" w:rsidRPr="003F3D7A" w:rsidRDefault="00A179C1" w:rsidP="00A179C1">
      <w:pPr>
        <w:widowControl w:val="0"/>
        <w:shd w:val="clear" w:color="auto" w:fill="FFFFFF"/>
        <w:tabs>
          <w:tab w:val="left" w:pos="1234"/>
        </w:tabs>
        <w:spacing w:after="0" w:line="240" w:lineRule="auto"/>
        <w:jc w:val="right"/>
        <w:rPr>
          <w:sz w:val="28"/>
          <w:szCs w:val="28"/>
        </w:rPr>
      </w:pPr>
      <w:r w:rsidRPr="003F3D7A">
        <w:rPr>
          <w:sz w:val="28"/>
          <w:szCs w:val="28"/>
        </w:rPr>
        <w:lastRenderedPageBreak/>
        <w:t xml:space="preserve">Приложение № </w:t>
      </w:r>
      <w:r>
        <w:rPr>
          <w:sz w:val="28"/>
          <w:szCs w:val="28"/>
        </w:rPr>
        <w:t>2**</w:t>
      </w:r>
    </w:p>
    <w:p w:rsidR="00A179C1" w:rsidRPr="003F3D7A" w:rsidRDefault="00A179C1" w:rsidP="00A179C1">
      <w:pPr>
        <w:widowControl w:val="0"/>
        <w:spacing w:after="0" w:line="240" w:lineRule="auto"/>
        <w:jc w:val="right"/>
        <w:rPr>
          <w:sz w:val="28"/>
          <w:szCs w:val="28"/>
        </w:rPr>
      </w:pPr>
      <w:r w:rsidRPr="003F3D7A">
        <w:rPr>
          <w:sz w:val="28"/>
          <w:szCs w:val="28"/>
        </w:rPr>
        <w:t>к административному регламенту</w:t>
      </w:r>
    </w:p>
    <w:p w:rsidR="00A179C1" w:rsidRDefault="00A179C1" w:rsidP="00A179C1">
      <w:pPr>
        <w:pStyle w:val="ConsPlusNonformat"/>
        <w:jc w:val="right"/>
      </w:pPr>
      <w:r>
        <w:t xml:space="preserve">                                                                                                                                               </w:t>
      </w:r>
      <w:r w:rsidRPr="009934F5">
        <w:rPr>
          <w:sz w:val="22"/>
          <w:szCs w:val="22"/>
        </w:rPr>
        <w:t>Форма</w:t>
      </w:r>
    </w:p>
    <w:p w:rsidR="00A179C1" w:rsidRPr="000A3CE1" w:rsidRDefault="00A179C1" w:rsidP="00A179C1">
      <w:pPr>
        <w:spacing w:after="0" w:line="240" w:lineRule="auto"/>
        <w:ind w:left="3402"/>
        <w:rPr>
          <w:rFonts w:ascii="Arial" w:hAnsi="Arial" w:cs="Arial"/>
          <w:b/>
          <w:sz w:val="18"/>
          <w:szCs w:val="18"/>
        </w:rPr>
      </w:pPr>
      <w:r w:rsidRPr="000A3CE1">
        <w:rPr>
          <w:rFonts w:ascii="Arial" w:hAnsi="Arial" w:cs="Arial"/>
          <w:sz w:val="18"/>
          <w:szCs w:val="18"/>
        </w:rPr>
        <w:t>В</w:t>
      </w:r>
      <w:r w:rsidRPr="000A3CE1">
        <w:rPr>
          <w:rFonts w:ascii="Arial" w:hAnsi="Arial" w:cs="Arial"/>
          <w:b/>
          <w:sz w:val="18"/>
          <w:szCs w:val="18"/>
        </w:rPr>
        <w:t>__________________________________________________________</w:t>
      </w:r>
    </w:p>
    <w:p w:rsidR="00A179C1" w:rsidRPr="000A3CE1" w:rsidRDefault="00A179C1" w:rsidP="00A179C1">
      <w:pPr>
        <w:pBdr>
          <w:bottom w:val="single" w:sz="12" w:space="1" w:color="auto"/>
        </w:pBdr>
        <w:spacing w:after="0" w:line="240" w:lineRule="auto"/>
        <w:ind w:left="3402"/>
        <w:jc w:val="center"/>
        <w:rPr>
          <w:rFonts w:ascii="Arial" w:hAnsi="Arial" w:cs="Arial"/>
          <w:sz w:val="18"/>
          <w:szCs w:val="18"/>
        </w:rPr>
      </w:pPr>
      <w:proofErr w:type="gramStart"/>
      <w:r w:rsidRPr="000A3CE1">
        <w:rPr>
          <w:rFonts w:ascii="Arial" w:hAnsi="Arial" w:cs="Arial"/>
          <w:sz w:val="18"/>
          <w:szCs w:val="18"/>
        </w:rPr>
        <w:t>(наименование исполнительно-распорядительного</w:t>
      </w:r>
      <w:r>
        <w:rPr>
          <w:rFonts w:ascii="Arial" w:hAnsi="Arial" w:cs="Arial"/>
          <w:sz w:val="18"/>
          <w:szCs w:val="18"/>
        </w:rPr>
        <w:t xml:space="preserve"> </w:t>
      </w:r>
      <w:r w:rsidRPr="000A3CE1">
        <w:rPr>
          <w:rFonts w:ascii="Arial" w:hAnsi="Arial" w:cs="Arial"/>
          <w:sz w:val="18"/>
          <w:szCs w:val="18"/>
        </w:rPr>
        <w:t>органа</w:t>
      </w:r>
      <w:r>
        <w:rPr>
          <w:rFonts w:ascii="Arial" w:hAnsi="Arial" w:cs="Arial"/>
          <w:sz w:val="18"/>
          <w:szCs w:val="18"/>
        </w:rPr>
        <w:t xml:space="preserve"> местного</w:t>
      </w:r>
      <w:proofErr w:type="gramEnd"/>
    </w:p>
    <w:p w:rsidR="00A179C1" w:rsidRPr="000A3CE1" w:rsidRDefault="00A179C1" w:rsidP="00A179C1">
      <w:pPr>
        <w:pBdr>
          <w:bottom w:val="single" w:sz="12" w:space="1" w:color="auto"/>
        </w:pBdr>
        <w:tabs>
          <w:tab w:val="left" w:pos="4302"/>
        </w:tabs>
        <w:spacing w:after="0" w:line="240" w:lineRule="auto"/>
        <w:ind w:left="3402"/>
        <w:rPr>
          <w:rFonts w:ascii="Arial" w:hAnsi="Arial" w:cs="Arial"/>
          <w:sz w:val="18"/>
          <w:szCs w:val="18"/>
        </w:rPr>
      </w:pPr>
      <w:r w:rsidRPr="000A3CE1">
        <w:rPr>
          <w:rFonts w:ascii="Arial" w:hAnsi="Arial" w:cs="Arial"/>
          <w:sz w:val="18"/>
          <w:szCs w:val="18"/>
        </w:rPr>
        <w:tab/>
      </w:r>
    </w:p>
    <w:p w:rsidR="00A179C1" w:rsidRPr="000A3CE1" w:rsidRDefault="00A179C1" w:rsidP="00A179C1">
      <w:pPr>
        <w:spacing w:after="0" w:line="240" w:lineRule="auto"/>
        <w:ind w:left="3402"/>
        <w:jc w:val="center"/>
        <w:rPr>
          <w:rFonts w:ascii="Arial" w:hAnsi="Arial" w:cs="Arial"/>
          <w:b/>
          <w:sz w:val="18"/>
          <w:szCs w:val="18"/>
        </w:rPr>
      </w:pPr>
      <w:r w:rsidRPr="000A3CE1">
        <w:rPr>
          <w:rFonts w:ascii="Arial" w:hAnsi="Arial" w:cs="Arial"/>
          <w:sz w:val="18"/>
          <w:szCs w:val="18"/>
        </w:rPr>
        <w:t>самоуправления, предоставляющего</w:t>
      </w:r>
      <w:r w:rsidRPr="000A3CE1">
        <w:rPr>
          <w:rFonts w:ascii="Arial" w:hAnsi="Arial" w:cs="Arial"/>
          <w:b/>
          <w:sz w:val="18"/>
          <w:szCs w:val="18"/>
        </w:rPr>
        <w:t xml:space="preserve"> </w:t>
      </w:r>
      <w:r w:rsidRPr="000A3CE1">
        <w:rPr>
          <w:rFonts w:ascii="Arial" w:hAnsi="Arial" w:cs="Arial"/>
          <w:sz w:val="18"/>
          <w:szCs w:val="18"/>
        </w:rPr>
        <w:t>муниципальную услугу)</w:t>
      </w:r>
      <w:r w:rsidRPr="000A3CE1">
        <w:rPr>
          <w:rFonts w:ascii="Arial" w:hAnsi="Arial" w:cs="Arial"/>
          <w:b/>
          <w:sz w:val="18"/>
          <w:szCs w:val="18"/>
        </w:rPr>
        <w:t xml:space="preserve">    </w:t>
      </w:r>
    </w:p>
    <w:p w:rsidR="00A179C1" w:rsidRPr="000A3CE1" w:rsidRDefault="00A179C1" w:rsidP="00A179C1">
      <w:pPr>
        <w:spacing w:after="0" w:line="240" w:lineRule="auto"/>
        <w:ind w:left="3402"/>
        <w:rPr>
          <w:rFonts w:ascii="Arial" w:hAnsi="Arial" w:cs="Arial"/>
          <w:sz w:val="18"/>
          <w:szCs w:val="18"/>
        </w:rPr>
      </w:pPr>
      <w:r w:rsidRPr="000A3CE1">
        <w:rPr>
          <w:rFonts w:ascii="Arial" w:hAnsi="Arial" w:cs="Arial"/>
          <w:sz w:val="18"/>
          <w:szCs w:val="18"/>
        </w:rPr>
        <w:t>От кого_____________________________________________________</w:t>
      </w:r>
      <w:r>
        <w:rPr>
          <w:rFonts w:ascii="Arial" w:hAnsi="Arial" w:cs="Arial"/>
          <w:sz w:val="18"/>
          <w:szCs w:val="18"/>
        </w:rPr>
        <w:t>_</w:t>
      </w:r>
      <w:r w:rsidRPr="000A3CE1">
        <w:rPr>
          <w:rFonts w:ascii="Arial" w:hAnsi="Arial" w:cs="Arial"/>
          <w:sz w:val="18"/>
          <w:szCs w:val="18"/>
        </w:rPr>
        <w:t>__</w:t>
      </w:r>
    </w:p>
    <w:p w:rsidR="00A179C1" w:rsidRPr="000A3CE1" w:rsidRDefault="00A179C1" w:rsidP="00A179C1">
      <w:pPr>
        <w:pBdr>
          <w:bottom w:val="single" w:sz="12" w:space="1" w:color="auto"/>
        </w:pBdr>
        <w:spacing w:after="0" w:line="240" w:lineRule="auto"/>
        <w:ind w:left="3402"/>
        <w:rPr>
          <w:rFonts w:ascii="Arial" w:hAnsi="Arial" w:cs="Arial"/>
          <w:sz w:val="18"/>
          <w:szCs w:val="18"/>
        </w:rPr>
      </w:pPr>
      <w:r w:rsidRPr="000A3CE1">
        <w:rPr>
          <w:rFonts w:ascii="Arial" w:hAnsi="Arial" w:cs="Arial"/>
          <w:sz w:val="18"/>
          <w:szCs w:val="18"/>
        </w:rPr>
        <w:t xml:space="preserve">          </w:t>
      </w:r>
      <w:r>
        <w:rPr>
          <w:rFonts w:ascii="Arial" w:hAnsi="Arial" w:cs="Arial"/>
          <w:sz w:val="18"/>
          <w:szCs w:val="18"/>
        </w:rPr>
        <w:t xml:space="preserve">     </w:t>
      </w:r>
      <w:r w:rsidRPr="000A3CE1">
        <w:rPr>
          <w:rFonts w:ascii="Arial" w:hAnsi="Arial" w:cs="Arial"/>
          <w:sz w:val="18"/>
          <w:szCs w:val="18"/>
        </w:rPr>
        <w:t xml:space="preserve"> </w:t>
      </w:r>
      <w:proofErr w:type="gramStart"/>
      <w:r w:rsidRPr="000A3CE1">
        <w:rPr>
          <w:rFonts w:ascii="Arial" w:hAnsi="Arial" w:cs="Arial"/>
          <w:sz w:val="18"/>
          <w:szCs w:val="18"/>
        </w:rPr>
        <w:t>(сведения о заявителе:</w:t>
      </w:r>
      <w:proofErr w:type="gramEnd"/>
      <w:r w:rsidRPr="000A3CE1">
        <w:rPr>
          <w:rFonts w:ascii="Arial" w:hAnsi="Arial" w:cs="Arial"/>
          <w:sz w:val="18"/>
          <w:szCs w:val="18"/>
        </w:rPr>
        <w:t xml:space="preserve"> </w:t>
      </w:r>
      <w:r>
        <w:rPr>
          <w:rFonts w:ascii="Arial" w:hAnsi="Arial" w:cs="Arial"/>
          <w:sz w:val="18"/>
          <w:szCs w:val="18"/>
        </w:rPr>
        <w:t>ФИО</w:t>
      </w:r>
      <w:r w:rsidRPr="000A3CE1">
        <w:rPr>
          <w:rFonts w:ascii="Arial" w:hAnsi="Arial" w:cs="Arial"/>
          <w:sz w:val="18"/>
          <w:szCs w:val="18"/>
        </w:rPr>
        <w:t xml:space="preserve"> (последнее при наличии),</w:t>
      </w:r>
    </w:p>
    <w:p w:rsidR="00A179C1" w:rsidRPr="000A3CE1" w:rsidRDefault="00A179C1" w:rsidP="00A179C1">
      <w:pPr>
        <w:pBdr>
          <w:bottom w:val="single" w:sz="12" w:space="1" w:color="auto"/>
        </w:pBdr>
        <w:spacing w:after="0" w:line="240" w:lineRule="auto"/>
        <w:ind w:left="3402"/>
        <w:rPr>
          <w:rFonts w:ascii="Arial" w:hAnsi="Arial" w:cs="Arial"/>
          <w:sz w:val="18"/>
          <w:szCs w:val="18"/>
        </w:rPr>
      </w:pPr>
    </w:p>
    <w:p w:rsidR="00A179C1" w:rsidRDefault="00A179C1" w:rsidP="00A179C1">
      <w:pPr>
        <w:spacing w:after="0" w:line="240" w:lineRule="auto"/>
        <w:ind w:left="3402"/>
        <w:rPr>
          <w:rFonts w:ascii="Arial" w:hAnsi="Arial" w:cs="Arial"/>
          <w:sz w:val="18"/>
          <w:szCs w:val="18"/>
        </w:rPr>
      </w:pPr>
      <w:r w:rsidRPr="000A3CE1">
        <w:rPr>
          <w:rFonts w:ascii="Arial" w:hAnsi="Arial" w:cs="Arial"/>
          <w:sz w:val="18"/>
          <w:szCs w:val="18"/>
        </w:rPr>
        <w:t xml:space="preserve">      адрес регистрации по месту жительства, реквизиты документа удостоверяющего личность - для физических лиц, </w:t>
      </w:r>
      <w:r>
        <w:rPr>
          <w:rFonts w:ascii="Arial" w:hAnsi="Arial" w:cs="Arial"/>
          <w:sz w:val="18"/>
          <w:szCs w:val="18"/>
        </w:rPr>
        <w:t xml:space="preserve">ОГРНИП, ИНН - для </w:t>
      </w:r>
      <w:r w:rsidRPr="000A3CE1">
        <w:rPr>
          <w:rFonts w:ascii="Arial" w:hAnsi="Arial" w:cs="Arial"/>
          <w:sz w:val="18"/>
          <w:szCs w:val="18"/>
        </w:rPr>
        <w:t xml:space="preserve">индивидуальных предпринимателей; полное наименование организации, ОГРН, ИНН, </w:t>
      </w:r>
      <w:proofErr w:type="gramStart"/>
      <w:r w:rsidRPr="000A3CE1">
        <w:rPr>
          <w:rFonts w:ascii="Arial" w:hAnsi="Arial" w:cs="Arial"/>
          <w:sz w:val="18"/>
          <w:szCs w:val="18"/>
        </w:rPr>
        <w:t>место нахождение</w:t>
      </w:r>
      <w:proofErr w:type="gramEnd"/>
      <w:r w:rsidRPr="000A3CE1">
        <w:rPr>
          <w:rFonts w:ascii="Arial" w:hAnsi="Arial" w:cs="Arial"/>
          <w:sz w:val="18"/>
          <w:szCs w:val="18"/>
        </w:rPr>
        <w:t xml:space="preserve"> - для юридических лиц,</w:t>
      </w:r>
    </w:p>
    <w:p w:rsidR="00A179C1" w:rsidRPr="000A3CE1" w:rsidRDefault="00A179C1" w:rsidP="00A179C1">
      <w:pPr>
        <w:spacing w:after="0" w:line="240" w:lineRule="auto"/>
        <w:ind w:left="3402"/>
        <w:rPr>
          <w:rFonts w:ascii="Arial" w:hAnsi="Arial" w:cs="Arial"/>
          <w:sz w:val="18"/>
          <w:szCs w:val="18"/>
        </w:rPr>
      </w:pPr>
      <w:r>
        <w:rPr>
          <w:rFonts w:ascii="Arial" w:hAnsi="Arial" w:cs="Arial"/>
          <w:sz w:val="18"/>
          <w:szCs w:val="18"/>
        </w:rPr>
        <w:t>__________________________________________________________</w:t>
      </w:r>
    </w:p>
    <w:p w:rsidR="00A179C1" w:rsidRPr="000A3CE1" w:rsidRDefault="00A179C1" w:rsidP="00A179C1">
      <w:pPr>
        <w:pBdr>
          <w:bottom w:val="single" w:sz="12" w:space="1" w:color="auto"/>
        </w:pBdr>
        <w:spacing w:after="0" w:line="240" w:lineRule="auto"/>
        <w:ind w:left="3402"/>
        <w:rPr>
          <w:rFonts w:ascii="Arial" w:hAnsi="Arial" w:cs="Arial"/>
          <w:sz w:val="18"/>
          <w:szCs w:val="18"/>
        </w:rPr>
      </w:pPr>
    </w:p>
    <w:p w:rsidR="00A179C1" w:rsidRPr="000A3CE1" w:rsidRDefault="00A179C1" w:rsidP="00A179C1">
      <w:pPr>
        <w:spacing w:after="0" w:line="240" w:lineRule="auto"/>
        <w:ind w:left="3402"/>
        <w:rPr>
          <w:rFonts w:ascii="Arial" w:hAnsi="Arial" w:cs="Arial"/>
          <w:sz w:val="18"/>
          <w:szCs w:val="18"/>
        </w:rPr>
      </w:pPr>
      <w:r w:rsidRPr="000A3CE1">
        <w:rPr>
          <w:rFonts w:ascii="Arial" w:hAnsi="Arial" w:cs="Arial"/>
          <w:sz w:val="18"/>
          <w:szCs w:val="18"/>
        </w:rPr>
        <w:t xml:space="preserve">               почтовый адрес и индекс; электронный адрес (при наличии)</w:t>
      </w:r>
    </w:p>
    <w:p w:rsidR="00A179C1" w:rsidRPr="000A3CE1" w:rsidRDefault="00A179C1" w:rsidP="00A179C1">
      <w:pPr>
        <w:pBdr>
          <w:bottom w:val="single" w:sz="12" w:space="1" w:color="auto"/>
        </w:pBdr>
        <w:spacing w:after="0" w:line="240" w:lineRule="auto"/>
        <w:ind w:left="3402"/>
        <w:rPr>
          <w:rFonts w:ascii="Arial" w:hAnsi="Arial" w:cs="Arial"/>
          <w:sz w:val="18"/>
          <w:szCs w:val="18"/>
        </w:rPr>
      </w:pPr>
    </w:p>
    <w:p w:rsidR="00A179C1" w:rsidRPr="000A3CE1" w:rsidRDefault="00A179C1" w:rsidP="00A179C1">
      <w:pPr>
        <w:spacing w:after="0" w:line="240" w:lineRule="auto"/>
        <w:ind w:left="3402"/>
        <w:rPr>
          <w:rFonts w:ascii="Arial" w:hAnsi="Arial" w:cs="Arial"/>
          <w:sz w:val="18"/>
          <w:szCs w:val="18"/>
        </w:rPr>
      </w:pPr>
      <w:r w:rsidRPr="000A3CE1">
        <w:rPr>
          <w:rFonts w:ascii="Arial" w:hAnsi="Arial" w:cs="Arial"/>
          <w:sz w:val="18"/>
          <w:szCs w:val="18"/>
        </w:rPr>
        <w:t xml:space="preserve">                                контактный телефон)</w:t>
      </w:r>
    </w:p>
    <w:tbl>
      <w:tblPr>
        <w:tblW w:w="13509" w:type="dxa"/>
        <w:tblLayout w:type="fixed"/>
        <w:tblCellMar>
          <w:top w:w="102" w:type="dxa"/>
          <w:left w:w="62" w:type="dxa"/>
          <w:bottom w:w="102" w:type="dxa"/>
          <w:right w:w="62" w:type="dxa"/>
        </w:tblCellMar>
        <w:tblLook w:val="0000" w:firstRow="0" w:lastRow="0" w:firstColumn="0" w:lastColumn="0" w:noHBand="0" w:noVBand="0"/>
      </w:tblPr>
      <w:tblGrid>
        <w:gridCol w:w="1334"/>
        <w:gridCol w:w="1859"/>
        <w:gridCol w:w="340"/>
        <w:gridCol w:w="1949"/>
        <w:gridCol w:w="404"/>
        <w:gridCol w:w="1122"/>
        <w:gridCol w:w="425"/>
        <w:gridCol w:w="1985"/>
        <w:gridCol w:w="425"/>
        <w:gridCol w:w="3666"/>
      </w:tblGrid>
      <w:tr w:rsidR="00A179C1" w:rsidRPr="000A3CE1" w:rsidTr="00B51E2A">
        <w:trPr>
          <w:gridAfter w:val="1"/>
          <w:wAfter w:w="3666" w:type="dxa"/>
        </w:trPr>
        <w:tc>
          <w:tcPr>
            <w:tcW w:w="9843" w:type="dxa"/>
            <w:gridSpan w:val="9"/>
          </w:tcPr>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ЗАЯВЛЕНИЕ</w:t>
            </w:r>
          </w:p>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 xml:space="preserve">о выдаче разрешения на осуществление земляных работ </w:t>
            </w:r>
          </w:p>
          <w:p w:rsidR="00A179C1" w:rsidRPr="000A3CE1" w:rsidRDefault="00A179C1" w:rsidP="00A179C1">
            <w:pPr>
              <w:autoSpaceDE w:val="0"/>
              <w:autoSpaceDN w:val="0"/>
              <w:adjustRightInd w:val="0"/>
              <w:spacing w:after="0" w:line="240" w:lineRule="auto"/>
              <w:jc w:val="center"/>
              <w:rPr>
                <w:rFonts w:ascii="Arial" w:eastAsia="Calibri" w:hAnsi="Arial" w:cs="Arial"/>
              </w:rPr>
            </w:pPr>
          </w:p>
        </w:tc>
      </w:tr>
      <w:tr w:rsidR="00A179C1" w:rsidRPr="000A3CE1" w:rsidTr="00B51E2A">
        <w:trPr>
          <w:gridAfter w:val="1"/>
          <w:wAfter w:w="3666" w:type="dxa"/>
        </w:trPr>
        <w:tc>
          <w:tcPr>
            <w:tcW w:w="7433" w:type="dxa"/>
            <w:gridSpan w:val="7"/>
          </w:tcPr>
          <w:p w:rsidR="00A179C1" w:rsidRPr="000A3CE1" w:rsidRDefault="00A179C1" w:rsidP="00A179C1">
            <w:pPr>
              <w:autoSpaceDE w:val="0"/>
              <w:autoSpaceDN w:val="0"/>
              <w:adjustRightInd w:val="0"/>
              <w:spacing w:after="0" w:line="240" w:lineRule="auto"/>
              <w:rPr>
                <w:rFonts w:ascii="Arial" w:eastAsia="Calibri" w:hAnsi="Arial" w:cs="Arial"/>
              </w:rPr>
            </w:pPr>
            <w:r w:rsidRPr="000A3CE1">
              <w:rPr>
                <w:rFonts w:ascii="Arial" w:eastAsia="Calibri" w:hAnsi="Arial" w:cs="Arial"/>
              </w:rPr>
              <w:t xml:space="preserve">      Прошу Вас выдать разрешение на осуществление земляных работ</w:t>
            </w:r>
          </w:p>
        </w:tc>
        <w:tc>
          <w:tcPr>
            <w:tcW w:w="2410" w:type="dxa"/>
            <w:gridSpan w:val="2"/>
          </w:tcPr>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т</w:t>
            </w:r>
          </w:p>
        </w:tc>
      </w:tr>
      <w:tr w:rsidR="00A179C1" w:rsidRPr="000A3CE1" w:rsidTr="00B51E2A">
        <w:tc>
          <w:tcPr>
            <w:tcW w:w="1334" w:type="dxa"/>
          </w:tcPr>
          <w:p w:rsidR="00A179C1" w:rsidRPr="000A3CE1" w:rsidRDefault="00A179C1" w:rsidP="00A179C1">
            <w:pPr>
              <w:autoSpaceDE w:val="0"/>
              <w:autoSpaceDN w:val="0"/>
              <w:adjustRightInd w:val="0"/>
              <w:spacing w:after="0" w:line="240" w:lineRule="auto"/>
              <w:rPr>
                <w:rFonts w:ascii="Arial" w:eastAsia="Calibri" w:hAnsi="Arial" w:cs="Arial"/>
              </w:rPr>
            </w:pPr>
            <w:r w:rsidRPr="000A3CE1">
              <w:rPr>
                <w:rFonts w:ascii="Arial" w:eastAsia="Calibri" w:hAnsi="Arial" w:cs="Arial"/>
              </w:rPr>
              <w:t>по адресу:</w:t>
            </w:r>
          </w:p>
        </w:tc>
        <w:tc>
          <w:tcPr>
            <w:tcW w:w="8084" w:type="dxa"/>
            <w:gridSpan w:val="7"/>
          </w:tcPr>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____________________________________________________________________</w:t>
            </w:r>
          </w:p>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(указывается адрес и место проведения работ)</w:t>
            </w:r>
          </w:p>
        </w:tc>
        <w:tc>
          <w:tcPr>
            <w:tcW w:w="4091" w:type="dxa"/>
            <w:gridSpan w:val="2"/>
          </w:tcPr>
          <w:p w:rsidR="00A179C1" w:rsidRPr="000A3CE1" w:rsidRDefault="00A179C1" w:rsidP="00A179C1">
            <w:pPr>
              <w:autoSpaceDE w:val="0"/>
              <w:autoSpaceDN w:val="0"/>
              <w:adjustRightInd w:val="0"/>
              <w:spacing w:after="0" w:line="240" w:lineRule="auto"/>
              <w:jc w:val="both"/>
              <w:rPr>
                <w:rFonts w:ascii="Arial" w:eastAsia="Calibri" w:hAnsi="Arial" w:cs="Arial"/>
              </w:rPr>
            </w:pPr>
          </w:p>
        </w:tc>
      </w:tr>
      <w:tr w:rsidR="00A179C1" w:rsidRPr="000A3CE1" w:rsidTr="00B51E2A">
        <w:trPr>
          <w:gridAfter w:val="1"/>
          <w:wAfter w:w="3666" w:type="dxa"/>
          <w:trHeight w:val="1779"/>
        </w:trPr>
        <w:tc>
          <w:tcPr>
            <w:tcW w:w="9843" w:type="dxa"/>
            <w:gridSpan w:val="9"/>
          </w:tcPr>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Кадастровые номера земельных участков, на которых планируется проведение земляных работ (при их наличии) _____________________________________________________.</w:t>
            </w: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Нарушаемое благоустройство: асфальт _________ кв. м, газон (грунт) _______ кв. м.</w:t>
            </w: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Вид работ для проведения земляных работ</w:t>
            </w:r>
            <w:r>
              <w:rPr>
                <w:rFonts w:ascii="Arial" w:eastAsia="Calibri" w:hAnsi="Arial" w:cs="Arial"/>
              </w:rPr>
              <w:t xml:space="preserve">: _________  </w:t>
            </w:r>
            <w:r w:rsidRPr="00A46F47">
              <w:rPr>
                <w:rFonts w:ascii="Arial" w:eastAsia="Calibri" w:hAnsi="Arial" w:cs="Arial"/>
              </w:rPr>
              <w:t>____________________________.</w:t>
            </w: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Период производства работ: __________</w:t>
            </w:r>
            <w:r>
              <w:rPr>
                <w:rFonts w:ascii="Arial" w:eastAsia="Calibri" w:hAnsi="Arial" w:cs="Arial"/>
              </w:rPr>
              <w:t>_____________</w:t>
            </w:r>
            <w:r w:rsidRPr="00A46F47">
              <w:rPr>
                <w:rFonts w:ascii="Arial" w:eastAsia="Calibri" w:hAnsi="Arial" w:cs="Arial"/>
              </w:rPr>
              <w:t>___________________________.</w:t>
            </w: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 xml:space="preserve">                                                      (дата начала и дата окончания работ)</w:t>
            </w: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p>
          <w:p w:rsidR="00A179C1" w:rsidRPr="00A46F47" w:rsidRDefault="00A179C1" w:rsidP="00A179C1">
            <w:pPr>
              <w:autoSpaceDE w:val="0"/>
              <w:autoSpaceDN w:val="0"/>
              <w:adjustRightInd w:val="0"/>
              <w:spacing w:after="0" w:line="240" w:lineRule="auto"/>
              <w:ind w:firstLine="283"/>
              <w:jc w:val="both"/>
              <w:rPr>
                <w:rFonts w:ascii="Arial" w:eastAsia="Calibri" w:hAnsi="Arial" w:cs="Arial"/>
              </w:rPr>
            </w:pPr>
            <w:r w:rsidRPr="00A46F47">
              <w:rPr>
                <w:rFonts w:ascii="Arial" w:eastAsia="Calibri" w:hAnsi="Arial" w:cs="Arial"/>
              </w:rPr>
              <w:t>Срок восстановления покрытия (благоустройства)</w:t>
            </w:r>
            <w:r>
              <w:rPr>
                <w:rFonts w:ascii="Arial" w:eastAsia="Calibri" w:hAnsi="Arial" w:cs="Arial"/>
              </w:rPr>
              <w:t>: ____________________</w:t>
            </w:r>
            <w:r w:rsidRPr="00A46F47">
              <w:rPr>
                <w:rFonts w:ascii="Arial" w:eastAsia="Calibri" w:hAnsi="Arial" w:cs="Arial"/>
              </w:rPr>
              <w:t>____________.</w:t>
            </w:r>
          </w:p>
          <w:p w:rsidR="00A179C1" w:rsidRPr="00A46F47" w:rsidRDefault="00A179C1" w:rsidP="00A179C1">
            <w:pPr>
              <w:autoSpaceDE w:val="0"/>
              <w:autoSpaceDN w:val="0"/>
              <w:adjustRightInd w:val="0"/>
              <w:spacing w:after="0" w:line="240" w:lineRule="auto"/>
              <w:rPr>
                <w:rFonts w:ascii="Arial" w:eastAsia="Calibri" w:hAnsi="Arial" w:cs="Arial"/>
              </w:rPr>
            </w:pPr>
          </w:p>
          <w:p w:rsidR="00A179C1" w:rsidRPr="00A46F47" w:rsidRDefault="00A179C1" w:rsidP="00A179C1">
            <w:pPr>
              <w:autoSpaceDE w:val="0"/>
              <w:autoSpaceDN w:val="0"/>
              <w:adjustRightInd w:val="0"/>
              <w:spacing w:after="0" w:line="240" w:lineRule="auto"/>
              <w:rPr>
                <w:rFonts w:ascii="Arial" w:eastAsia="Calibri" w:hAnsi="Arial" w:cs="Arial"/>
              </w:rPr>
            </w:pPr>
            <w:proofErr w:type="gramStart"/>
            <w:r w:rsidRPr="00A46F47">
              <w:rPr>
                <w:rFonts w:ascii="Arial" w:eastAsia="Calibri" w:hAnsi="Arial" w:cs="Arial"/>
              </w:rPr>
              <w:t>Ответственный</w:t>
            </w:r>
            <w:proofErr w:type="gramEnd"/>
            <w:r w:rsidRPr="00A46F47">
              <w:rPr>
                <w:rFonts w:ascii="Arial" w:eastAsia="Calibri" w:hAnsi="Arial" w:cs="Arial"/>
              </w:rPr>
              <w:t xml:space="preserve"> за осуществление земляных работ                              </w:t>
            </w:r>
            <w:r>
              <w:rPr>
                <w:rFonts w:ascii="Arial" w:eastAsia="Calibri" w:hAnsi="Arial" w:cs="Arial"/>
              </w:rPr>
              <w:t>___________</w:t>
            </w:r>
            <w:r w:rsidRPr="00A46F47">
              <w:rPr>
                <w:rFonts w:ascii="Arial" w:eastAsia="Calibri" w:hAnsi="Arial" w:cs="Arial"/>
              </w:rPr>
              <w:t>________</w:t>
            </w:r>
          </w:p>
          <w:p w:rsidR="00A179C1" w:rsidRPr="00A46F47" w:rsidRDefault="00A179C1" w:rsidP="00A179C1">
            <w:pPr>
              <w:autoSpaceDE w:val="0"/>
              <w:autoSpaceDN w:val="0"/>
              <w:adjustRightInd w:val="0"/>
              <w:spacing w:after="0" w:line="240" w:lineRule="auto"/>
              <w:rPr>
                <w:rFonts w:ascii="Arial" w:eastAsia="Calibri" w:hAnsi="Arial" w:cs="Arial"/>
              </w:rPr>
            </w:pPr>
            <w:r w:rsidRPr="00A46F47">
              <w:rPr>
                <w:rFonts w:ascii="Arial" w:eastAsia="Calibri" w:hAnsi="Arial" w:cs="Arial"/>
              </w:rPr>
              <w:t xml:space="preserve">(от юридического лица, ИП, являющегося исполнителем работ)         </w:t>
            </w:r>
            <w:r>
              <w:rPr>
                <w:rFonts w:ascii="Arial" w:eastAsia="Calibri" w:hAnsi="Arial" w:cs="Arial"/>
              </w:rPr>
              <w:t>_______</w:t>
            </w:r>
            <w:r w:rsidRPr="00A46F47">
              <w:rPr>
                <w:rFonts w:ascii="Arial" w:eastAsia="Calibri" w:hAnsi="Arial" w:cs="Arial"/>
              </w:rPr>
              <w:t>____________.</w:t>
            </w:r>
          </w:p>
          <w:p w:rsidR="00A179C1" w:rsidRPr="000A3CE1" w:rsidRDefault="00A179C1" w:rsidP="00A179C1">
            <w:pPr>
              <w:autoSpaceDE w:val="0"/>
              <w:autoSpaceDN w:val="0"/>
              <w:adjustRightInd w:val="0"/>
              <w:spacing w:after="0" w:line="240" w:lineRule="auto"/>
              <w:rPr>
                <w:rFonts w:ascii="Arial" w:eastAsia="Calibri" w:hAnsi="Arial" w:cs="Arial"/>
              </w:rPr>
            </w:pPr>
            <w:r w:rsidRPr="00A46F47">
              <w:rPr>
                <w:rFonts w:ascii="Arial" w:eastAsia="Calibri" w:hAnsi="Arial" w:cs="Arial"/>
              </w:rPr>
              <w:t xml:space="preserve">                                                                                                                       (должность, Ф.И.О., телефон)</w:t>
            </w:r>
            <w:r w:rsidRPr="000A3CE1">
              <w:rPr>
                <w:rFonts w:ascii="Arial" w:eastAsia="Calibri" w:hAnsi="Arial" w:cs="Arial"/>
              </w:rPr>
              <w:t xml:space="preserve">                                                                  </w:t>
            </w:r>
          </w:p>
        </w:tc>
      </w:tr>
      <w:tr w:rsidR="00A179C1" w:rsidRPr="000A3CE1" w:rsidTr="00B51E2A">
        <w:trPr>
          <w:gridAfter w:val="1"/>
          <w:wAfter w:w="3666" w:type="dxa"/>
        </w:trPr>
        <w:tc>
          <w:tcPr>
            <w:tcW w:w="5482" w:type="dxa"/>
            <w:gridSpan w:val="4"/>
          </w:tcPr>
          <w:p w:rsidR="00A179C1" w:rsidRPr="000A3CE1" w:rsidRDefault="00A179C1" w:rsidP="00A179C1">
            <w:pPr>
              <w:autoSpaceDE w:val="0"/>
              <w:autoSpaceDN w:val="0"/>
              <w:adjustRightInd w:val="0"/>
              <w:spacing w:after="0" w:line="240" w:lineRule="auto"/>
              <w:jc w:val="both"/>
              <w:rPr>
                <w:rFonts w:ascii="Arial" w:eastAsia="Calibri" w:hAnsi="Arial" w:cs="Arial"/>
              </w:rPr>
            </w:pPr>
            <w:proofErr w:type="gramStart"/>
            <w:r w:rsidRPr="000A3CE1">
              <w:rPr>
                <w:rFonts w:ascii="Arial" w:eastAsia="Calibri" w:hAnsi="Arial" w:cs="Arial"/>
              </w:rPr>
              <w:t>Ответственный</w:t>
            </w:r>
            <w:proofErr w:type="gramEnd"/>
            <w:r w:rsidRPr="000A3CE1">
              <w:rPr>
                <w:rFonts w:ascii="Arial" w:eastAsia="Calibri" w:hAnsi="Arial" w:cs="Arial"/>
              </w:rPr>
              <w:t xml:space="preserve"> за осуществление земляных работ</w:t>
            </w:r>
            <w:r>
              <w:rPr>
                <w:rFonts w:ascii="Arial" w:eastAsia="Calibri" w:hAnsi="Arial" w:cs="Arial"/>
              </w:rPr>
              <w:t xml:space="preserve">                                       </w:t>
            </w:r>
          </w:p>
          <w:p w:rsidR="00A179C1" w:rsidRPr="000A3CE1" w:rsidRDefault="00A179C1" w:rsidP="00A179C1">
            <w:pPr>
              <w:autoSpaceDE w:val="0"/>
              <w:autoSpaceDN w:val="0"/>
              <w:adjustRightInd w:val="0"/>
              <w:spacing w:after="0" w:line="240" w:lineRule="auto"/>
              <w:jc w:val="both"/>
              <w:rPr>
                <w:rFonts w:ascii="Arial" w:eastAsia="Calibri" w:hAnsi="Arial" w:cs="Arial"/>
              </w:rPr>
            </w:pPr>
            <w:r w:rsidRPr="000A3CE1">
              <w:rPr>
                <w:rFonts w:ascii="Arial" w:eastAsia="Calibri" w:hAnsi="Arial" w:cs="Arial"/>
              </w:rPr>
              <w:t>(от подрядчика – при наличии договора)</w:t>
            </w:r>
          </w:p>
        </w:tc>
        <w:tc>
          <w:tcPr>
            <w:tcW w:w="4361" w:type="dxa"/>
            <w:gridSpan w:val="5"/>
          </w:tcPr>
          <w:p w:rsidR="00A179C1" w:rsidRPr="000A3CE1" w:rsidRDefault="00A179C1" w:rsidP="00A179C1">
            <w:pPr>
              <w:autoSpaceDE w:val="0"/>
              <w:autoSpaceDN w:val="0"/>
              <w:adjustRightInd w:val="0"/>
              <w:spacing w:after="0" w:line="240" w:lineRule="auto"/>
              <w:rPr>
                <w:rFonts w:ascii="Arial" w:eastAsia="Calibri" w:hAnsi="Arial" w:cs="Arial"/>
              </w:rPr>
            </w:pPr>
            <w:r>
              <w:rPr>
                <w:rFonts w:ascii="Arial" w:eastAsia="Calibri" w:hAnsi="Arial" w:cs="Arial"/>
              </w:rPr>
              <w:t xml:space="preserve">                  ____________________________</w:t>
            </w:r>
          </w:p>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 xml:space="preserve">                ______________________</w:t>
            </w:r>
            <w:r>
              <w:rPr>
                <w:rFonts w:ascii="Arial" w:eastAsia="Calibri" w:hAnsi="Arial" w:cs="Arial"/>
              </w:rPr>
              <w:t>_</w:t>
            </w:r>
            <w:r w:rsidRPr="000A3CE1">
              <w:rPr>
                <w:rFonts w:ascii="Arial" w:eastAsia="Calibri" w:hAnsi="Arial" w:cs="Arial"/>
              </w:rPr>
              <w:t>_____.</w:t>
            </w:r>
          </w:p>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 xml:space="preserve">                (должность, Ф.И.О., телефон)</w:t>
            </w:r>
          </w:p>
        </w:tc>
      </w:tr>
      <w:tr w:rsidR="00A179C1" w:rsidRPr="000A3CE1" w:rsidTr="00B51E2A">
        <w:trPr>
          <w:gridAfter w:val="2"/>
          <w:wAfter w:w="4091" w:type="dxa"/>
        </w:trPr>
        <w:tc>
          <w:tcPr>
            <w:tcW w:w="3193" w:type="dxa"/>
            <w:gridSpan w:val="2"/>
            <w:tcBorders>
              <w:bottom w:val="single" w:sz="4" w:space="0" w:color="auto"/>
            </w:tcBorders>
          </w:tcPr>
          <w:p w:rsidR="00A179C1" w:rsidRPr="000A3CE1" w:rsidRDefault="00A179C1" w:rsidP="00A179C1">
            <w:pPr>
              <w:autoSpaceDE w:val="0"/>
              <w:autoSpaceDN w:val="0"/>
              <w:adjustRightInd w:val="0"/>
              <w:spacing w:after="0" w:line="240" w:lineRule="auto"/>
              <w:outlineLvl w:val="0"/>
              <w:rPr>
                <w:rFonts w:ascii="Arial" w:eastAsia="Calibri" w:hAnsi="Arial" w:cs="Arial"/>
              </w:rPr>
            </w:pPr>
            <w:r>
              <w:rPr>
                <w:rFonts w:ascii="Arial" w:eastAsia="Calibri" w:hAnsi="Arial" w:cs="Arial"/>
              </w:rPr>
              <w:t>Заявитель:</w:t>
            </w:r>
          </w:p>
        </w:tc>
        <w:tc>
          <w:tcPr>
            <w:tcW w:w="340" w:type="dxa"/>
          </w:tcPr>
          <w:p w:rsidR="00A179C1" w:rsidRPr="000A3CE1" w:rsidRDefault="00A179C1" w:rsidP="00A179C1">
            <w:pPr>
              <w:autoSpaceDE w:val="0"/>
              <w:autoSpaceDN w:val="0"/>
              <w:adjustRightInd w:val="0"/>
              <w:spacing w:after="0" w:line="240" w:lineRule="auto"/>
              <w:jc w:val="center"/>
              <w:rPr>
                <w:rFonts w:ascii="Arial" w:eastAsia="Calibri" w:hAnsi="Arial" w:cs="Arial"/>
              </w:rPr>
            </w:pPr>
          </w:p>
        </w:tc>
        <w:tc>
          <w:tcPr>
            <w:tcW w:w="2353" w:type="dxa"/>
            <w:gridSpan w:val="2"/>
            <w:tcBorders>
              <w:bottom w:val="single" w:sz="4" w:space="0" w:color="auto"/>
            </w:tcBorders>
          </w:tcPr>
          <w:p w:rsidR="00A179C1" w:rsidRPr="000A3CE1" w:rsidRDefault="00A179C1" w:rsidP="00A179C1">
            <w:pPr>
              <w:autoSpaceDE w:val="0"/>
              <w:autoSpaceDN w:val="0"/>
              <w:adjustRightInd w:val="0"/>
              <w:spacing w:after="0" w:line="240" w:lineRule="auto"/>
              <w:jc w:val="center"/>
              <w:rPr>
                <w:rFonts w:ascii="Arial" w:eastAsia="Calibri" w:hAnsi="Arial" w:cs="Arial"/>
              </w:rPr>
            </w:pPr>
          </w:p>
        </w:tc>
        <w:tc>
          <w:tcPr>
            <w:tcW w:w="1122" w:type="dxa"/>
          </w:tcPr>
          <w:p w:rsidR="00A179C1" w:rsidRPr="000A3CE1" w:rsidRDefault="00A179C1" w:rsidP="00A179C1">
            <w:pPr>
              <w:autoSpaceDE w:val="0"/>
              <w:autoSpaceDN w:val="0"/>
              <w:adjustRightInd w:val="0"/>
              <w:spacing w:after="0" w:line="240" w:lineRule="auto"/>
              <w:jc w:val="center"/>
              <w:rPr>
                <w:rFonts w:ascii="Arial" w:eastAsia="Calibri" w:hAnsi="Arial" w:cs="Arial"/>
              </w:rPr>
            </w:pPr>
          </w:p>
        </w:tc>
        <w:tc>
          <w:tcPr>
            <w:tcW w:w="2410" w:type="dxa"/>
            <w:gridSpan w:val="2"/>
            <w:tcBorders>
              <w:bottom w:val="single" w:sz="4" w:space="0" w:color="auto"/>
            </w:tcBorders>
          </w:tcPr>
          <w:p w:rsidR="00A179C1" w:rsidRPr="000A3CE1" w:rsidRDefault="00A179C1" w:rsidP="00A179C1">
            <w:pPr>
              <w:autoSpaceDE w:val="0"/>
              <w:autoSpaceDN w:val="0"/>
              <w:adjustRightInd w:val="0"/>
              <w:spacing w:after="0" w:line="240" w:lineRule="auto"/>
              <w:ind w:hanging="487"/>
              <w:jc w:val="center"/>
              <w:rPr>
                <w:rFonts w:ascii="Arial" w:eastAsia="Calibri" w:hAnsi="Arial" w:cs="Arial"/>
              </w:rPr>
            </w:pPr>
          </w:p>
        </w:tc>
      </w:tr>
      <w:tr w:rsidR="00A179C1" w:rsidRPr="000A3CE1" w:rsidTr="00B51E2A">
        <w:trPr>
          <w:gridAfter w:val="2"/>
          <w:wAfter w:w="4091" w:type="dxa"/>
        </w:trPr>
        <w:tc>
          <w:tcPr>
            <w:tcW w:w="3193" w:type="dxa"/>
            <w:gridSpan w:val="2"/>
            <w:tcBorders>
              <w:top w:val="single" w:sz="4" w:space="0" w:color="auto"/>
            </w:tcBorders>
          </w:tcPr>
          <w:p w:rsidR="00A179C1" w:rsidRPr="000A3CE1" w:rsidRDefault="00A179C1" w:rsidP="00A179C1">
            <w:pPr>
              <w:autoSpaceDE w:val="0"/>
              <w:autoSpaceDN w:val="0"/>
              <w:adjustRightInd w:val="0"/>
              <w:spacing w:after="0" w:line="240" w:lineRule="auto"/>
              <w:rPr>
                <w:rFonts w:ascii="Arial" w:eastAsia="Calibri" w:hAnsi="Arial" w:cs="Arial"/>
              </w:rPr>
            </w:pPr>
            <w:r>
              <w:rPr>
                <w:rFonts w:ascii="Arial" w:eastAsia="Calibri" w:hAnsi="Arial" w:cs="Arial"/>
              </w:rPr>
              <w:t xml:space="preserve">        </w:t>
            </w:r>
            <w:r w:rsidRPr="000A3CE1">
              <w:rPr>
                <w:rFonts w:ascii="Arial" w:eastAsia="Calibri" w:hAnsi="Arial" w:cs="Arial"/>
              </w:rPr>
              <w:t>должность</w:t>
            </w:r>
          </w:p>
          <w:p w:rsidR="00A179C1" w:rsidRDefault="00A179C1" w:rsidP="00A179C1">
            <w:pPr>
              <w:autoSpaceDE w:val="0"/>
              <w:autoSpaceDN w:val="0"/>
              <w:adjustRightInd w:val="0"/>
              <w:spacing w:after="0" w:line="240" w:lineRule="auto"/>
              <w:rPr>
                <w:rFonts w:ascii="Arial" w:eastAsia="Calibri" w:hAnsi="Arial" w:cs="Arial"/>
              </w:rPr>
            </w:pPr>
          </w:p>
          <w:p w:rsidR="00A179C1" w:rsidRPr="000A3CE1" w:rsidRDefault="00A179C1" w:rsidP="00A179C1">
            <w:pPr>
              <w:autoSpaceDE w:val="0"/>
              <w:autoSpaceDN w:val="0"/>
              <w:adjustRightInd w:val="0"/>
              <w:spacing w:after="0" w:line="240" w:lineRule="auto"/>
              <w:rPr>
                <w:rFonts w:ascii="Arial" w:eastAsia="Calibri" w:hAnsi="Arial" w:cs="Arial"/>
              </w:rPr>
            </w:pPr>
            <w:r w:rsidRPr="000A3CE1">
              <w:rPr>
                <w:rFonts w:ascii="Arial" w:eastAsia="Calibri" w:hAnsi="Arial" w:cs="Arial"/>
              </w:rPr>
              <w:t>М.П.</w:t>
            </w:r>
            <w:r>
              <w:rPr>
                <w:rFonts w:ascii="Arial" w:eastAsia="Calibri" w:hAnsi="Arial" w:cs="Arial"/>
              </w:rPr>
              <w:t xml:space="preserve"> (при наличии)</w:t>
            </w:r>
          </w:p>
        </w:tc>
        <w:tc>
          <w:tcPr>
            <w:tcW w:w="340" w:type="dxa"/>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2353" w:type="dxa"/>
            <w:gridSpan w:val="2"/>
            <w:tcBorders>
              <w:top w:val="single" w:sz="4" w:space="0" w:color="auto"/>
            </w:tcBorders>
          </w:tcPr>
          <w:p w:rsidR="00A179C1" w:rsidRPr="000A3CE1" w:rsidRDefault="00A179C1" w:rsidP="00A179C1">
            <w:pPr>
              <w:autoSpaceDE w:val="0"/>
              <w:autoSpaceDN w:val="0"/>
              <w:adjustRightInd w:val="0"/>
              <w:spacing w:after="0" w:line="240" w:lineRule="auto"/>
              <w:jc w:val="center"/>
              <w:rPr>
                <w:rFonts w:ascii="Arial" w:eastAsia="Calibri" w:hAnsi="Arial" w:cs="Arial"/>
              </w:rPr>
            </w:pPr>
            <w:r w:rsidRPr="000A3CE1">
              <w:rPr>
                <w:rFonts w:ascii="Arial" w:eastAsia="Calibri" w:hAnsi="Arial" w:cs="Arial"/>
              </w:rPr>
              <w:t>подпись</w:t>
            </w:r>
          </w:p>
        </w:tc>
        <w:tc>
          <w:tcPr>
            <w:tcW w:w="1122" w:type="dxa"/>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2410" w:type="dxa"/>
            <w:gridSpan w:val="2"/>
            <w:tcBorders>
              <w:top w:val="single" w:sz="4" w:space="0" w:color="auto"/>
            </w:tcBorders>
          </w:tcPr>
          <w:p w:rsidR="00A179C1" w:rsidRPr="000A3CE1" w:rsidRDefault="00A179C1" w:rsidP="00A179C1">
            <w:pPr>
              <w:autoSpaceDE w:val="0"/>
              <w:autoSpaceDN w:val="0"/>
              <w:adjustRightInd w:val="0"/>
              <w:spacing w:after="0" w:line="240" w:lineRule="auto"/>
              <w:rPr>
                <w:rFonts w:ascii="Arial" w:eastAsia="Calibri" w:hAnsi="Arial" w:cs="Arial"/>
              </w:rPr>
            </w:pPr>
            <w:r w:rsidRPr="000A3CE1">
              <w:rPr>
                <w:rFonts w:ascii="Arial" w:eastAsia="Calibri" w:hAnsi="Arial" w:cs="Arial"/>
              </w:rPr>
              <w:t>расшифровка подписи</w:t>
            </w:r>
          </w:p>
        </w:tc>
      </w:tr>
    </w:tbl>
    <w:p w:rsidR="00A179C1" w:rsidRPr="000A3CE1" w:rsidRDefault="00A179C1" w:rsidP="00A179C1">
      <w:pPr>
        <w:autoSpaceDE w:val="0"/>
        <w:autoSpaceDN w:val="0"/>
        <w:adjustRightInd w:val="0"/>
        <w:spacing w:after="0" w:line="240" w:lineRule="auto"/>
        <w:ind w:firstLine="540"/>
        <w:jc w:val="both"/>
        <w:rPr>
          <w:rFonts w:ascii="Arial" w:eastAsia="Calibri" w:hAnsi="Arial" w:cs="Arial"/>
        </w:rPr>
      </w:pPr>
      <w:r w:rsidRPr="000A3CE1">
        <w:rPr>
          <w:rFonts w:ascii="Arial" w:eastAsia="Calibri" w:hAnsi="Arial" w:cs="Arial"/>
        </w:rPr>
        <w:t>Способ получения результата предоставления муниципальной услуги: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4684"/>
      </w:tblGrid>
      <w:tr w:rsidR="00A179C1" w:rsidRPr="000A3CE1"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jc w:val="both"/>
              <w:rPr>
                <w:rFonts w:ascii="Arial" w:eastAsia="Calibri" w:hAnsi="Arial" w:cs="Arial"/>
              </w:rPr>
            </w:pPr>
            <w:r w:rsidRPr="000A3CE1">
              <w:rPr>
                <w:rFonts w:ascii="Arial" w:eastAsia="Calibri" w:hAnsi="Arial" w:cs="Arial"/>
              </w:rPr>
              <w:t>Орган, предоставляющий услугу (нарочно)</w:t>
            </w:r>
          </w:p>
        </w:tc>
      </w:tr>
      <w:tr w:rsidR="00A179C1" w:rsidRPr="000A3CE1"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jc w:val="both"/>
              <w:rPr>
                <w:rFonts w:ascii="Arial" w:eastAsia="Calibri" w:hAnsi="Arial" w:cs="Arial"/>
              </w:rPr>
            </w:pPr>
            <w:r w:rsidRPr="000A3CE1">
              <w:rPr>
                <w:rFonts w:ascii="Arial" w:eastAsia="Calibri" w:hAnsi="Arial" w:cs="Arial"/>
              </w:rPr>
              <w:t>МФЦ</w:t>
            </w:r>
          </w:p>
        </w:tc>
      </w:tr>
      <w:tr w:rsidR="00A179C1" w:rsidRPr="000A3CE1"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jc w:val="both"/>
              <w:rPr>
                <w:rFonts w:ascii="Arial" w:eastAsia="Calibri" w:hAnsi="Arial" w:cs="Arial"/>
              </w:rPr>
            </w:pPr>
            <w:r w:rsidRPr="000A3CE1">
              <w:rPr>
                <w:rFonts w:ascii="Arial" w:eastAsia="Calibri" w:hAnsi="Arial" w:cs="Arial"/>
              </w:rPr>
              <w:t>в форме электронного документа</w:t>
            </w:r>
          </w:p>
        </w:tc>
      </w:tr>
      <w:tr w:rsidR="00A179C1" w:rsidRPr="000A3CE1"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rPr>
                <w:rFonts w:ascii="Arial" w:eastAsia="Calibri" w:hAnsi="Arial" w:cs="Arial"/>
              </w:rPr>
            </w:pPr>
          </w:p>
        </w:tc>
        <w:tc>
          <w:tcPr>
            <w:tcW w:w="4684" w:type="dxa"/>
            <w:tcBorders>
              <w:top w:val="single" w:sz="4" w:space="0" w:color="auto"/>
              <w:left w:val="single" w:sz="4" w:space="0" w:color="auto"/>
              <w:bottom w:val="single" w:sz="4" w:space="0" w:color="auto"/>
              <w:right w:val="single" w:sz="4" w:space="0" w:color="auto"/>
            </w:tcBorders>
            <w:vAlign w:val="center"/>
          </w:tcPr>
          <w:p w:rsidR="00A179C1" w:rsidRPr="000A3CE1" w:rsidRDefault="00A179C1" w:rsidP="00A179C1">
            <w:pPr>
              <w:autoSpaceDE w:val="0"/>
              <w:autoSpaceDN w:val="0"/>
              <w:adjustRightInd w:val="0"/>
              <w:spacing w:after="0" w:line="240" w:lineRule="auto"/>
              <w:jc w:val="both"/>
              <w:rPr>
                <w:rFonts w:ascii="Arial" w:eastAsia="Calibri" w:hAnsi="Arial" w:cs="Arial"/>
              </w:rPr>
            </w:pPr>
            <w:r w:rsidRPr="000A3CE1">
              <w:rPr>
                <w:rFonts w:ascii="Arial" w:eastAsia="Calibri" w:hAnsi="Arial" w:cs="Arial"/>
              </w:rPr>
              <w:t>заказным почтовым отправлением</w:t>
            </w:r>
          </w:p>
        </w:tc>
      </w:tr>
    </w:tbl>
    <w:p w:rsidR="00A179C1" w:rsidRPr="003F3D7A" w:rsidRDefault="00A179C1" w:rsidP="00A179C1">
      <w:pPr>
        <w:widowControl w:val="0"/>
        <w:shd w:val="clear" w:color="auto" w:fill="FFFFFF"/>
        <w:tabs>
          <w:tab w:val="left" w:pos="1234"/>
        </w:tabs>
        <w:ind w:left="4820"/>
        <w:jc w:val="right"/>
        <w:rPr>
          <w:sz w:val="28"/>
          <w:szCs w:val="28"/>
        </w:rPr>
      </w:pPr>
      <w:r w:rsidRPr="003F3D7A">
        <w:rPr>
          <w:sz w:val="28"/>
          <w:szCs w:val="28"/>
        </w:rPr>
        <w:lastRenderedPageBreak/>
        <w:t xml:space="preserve">Приложение № </w:t>
      </w:r>
      <w:r>
        <w:rPr>
          <w:sz w:val="28"/>
          <w:szCs w:val="28"/>
        </w:rPr>
        <w:t>3**</w:t>
      </w:r>
    </w:p>
    <w:p w:rsidR="00A179C1" w:rsidRPr="003F3D7A" w:rsidRDefault="00A179C1" w:rsidP="00A179C1">
      <w:pPr>
        <w:widowControl w:val="0"/>
        <w:spacing w:line="240" w:lineRule="exact"/>
        <w:ind w:left="4820"/>
        <w:jc w:val="right"/>
        <w:rPr>
          <w:sz w:val="28"/>
          <w:szCs w:val="28"/>
        </w:rPr>
      </w:pPr>
      <w:r w:rsidRPr="003F3D7A">
        <w:rPr>
          <w:sz w:val="28"/>
          <w:szCs w:val="28"/>
        </w:rPr>
        <w:t>к административному регламенту</w:t>
      </w:r>
    </w:p>
    <w:p w:rsidR="00A179C1" w:rsidRDefault="00A179C1" w:rsidP="00A179C1">
      <w:pPr>
        <w:pStyle w:val="ConsPlusNonformat"/>
        <w:jc w:val="both"/>
      </w:pPr>
      <w:r>
        <w:t xml:space="preserve">                                                                      </w:t>
      </w:r>
    </w:p>
    <w:p w:rsidR="00A179C1" w:rsidRDefault="00A179C1" w:rsidP="00A179C1">
      <w:pPr>
        <w:pStyle w:val="ConsPlusNonformat"/>
        <w:jc w:val="right"/>
        <w:rPr>
          <w:sz w:val="22"/>
          <w:szCs w:val="22"/>
        </w:rPr>
      </w:pPr>
      <w:r>
        <w:t xml:space="preserve">                                                                          </w:t>
      </w:r>
      <w:r w:rsidRPr="009934F5">
        <w:rPr>
          <w:sz w:val="22"/>
          <w:szCs w:val="22"/>
        </w:rPr>
        <w:t>Форма</w:t>
      </w:r>
    </w:p>
    <w:p w:rsidR="00A179C1" w:rsidRPr="003F3D7A" w:rsidRDefault="00A179C1" w:rsidP="00A179C1">
      <w:pPr>
        <w:pStyle w:val="ConsPlusNonformat"/>
        <w:jc w:val="both"/>
        <w:rPr>
          <w:sz w:val="28"/>
          <w:szCs w:val="28"/>
        </w:rPr>
      </w:pPr>
    </w:p>
    <w:p w:rsidR="00A179C1" w:rsidRPr="004B2BE4" w:rsidRDefault="00A179C1" w:rsidP="00A179C1">
      <w:pPr>
        <w:spacing w:after="0" w:line="240" w:lineRule="auto"/>
        <w:ind w:firstLine="2"/>
        <w:rPr>
          <w:rFonts w:ascii="Arial" w:hAnsi="Arial" w:cs="Arial"/>
          <w:b/>
          <w:sz w:val="20"/>
          <w:szCs w:val="20"/>
        </w:rPr>
      </w:pPr>
      <w:r w:rsidRPr="004B2BE4">
        <w:rPr>
          <w:rFonts w:ascii="Arial" w:hAnsi="Arial" w:cs="Arial"/>
          <w:sz w:val="20"/>
          <w:szCs w:val="20"/>
        </w:rPr>
        <w:t>В</w:t>
      </w:r>
      <w:r w:rsidRPr="004B2BE4">
        <w:rPr>
          <w:rFonts w:ascii="Arial" w:hAnsi="Arial" w:cs="Arial"/>
          <w:b/>
          <w:sz w:val="20"/>
          <w:szCs w:val="20"/>
        </w:rPr>
        <w:t>____________________________________________________</w:t>
      </w:r>
    </w:p>
    <w:p w:rsidR="00A179C1" w:rsidRPr="004B2BE4" w:rsidRDefault="00A179C1" w:rsidP="00A179C1">
      <w:pPr>
        <w:pBdr>
          <w:bottom w:val="single" w:sz="12" w:space="1" w:color="auto"/>
        </w:pBdr>
        <w:spacing w:after="0" w:line="240" w:lineRule="auto"/>
        <w:ind w:firstLine="2"/>
        <w:jc w:val="center"/>
        <w:rPr>
          <w:rFonts w:ascii="Arial" w:hAnsi="Arial" w:cs="Arial"/>
          <w:sz w:val="20"/>
          <w:szCs w:val="20"/>
        </w:rPr>
      </w:pPr>
      <w:proofErr w:type="gramStart"/>
      <w:r w:rsidRPr="004B2BE4">
        <w:rPr>
          <w:rFonts w:ascii="Arial" w:hAnsi="Arial" w:cs="Arial"/>
          <w:sz w:val="20"/>
          <w:szCs w:val="20"/>
        </w:rPr>
        <w:t>(наименование исполнительно-распорядительного</w:t>
      </w:r>
      <w:proofErr w:type="gramEnd"/>
    </w:p>
    <w:p w:rsidR="00A179C1" w:rsidRPr="004B2BE4" w:rsidRDefault="00A179C1" w:rsidP="00A179C1">
      <w:pPr>
        <w:pBdr>
          <w:bottom w:val="single" w:sz="12" w:space="1" w:color="auto"/>
        </w:pBdr>
        <w:tabs>
          <w:tab w:val="left" w:pos="4302"/>
        </w:tabs>
        <w:spacing w:after="0" w:line="240" w:lineRule="auto"/>
        <w:ind w:firstLine="2"/>
        <w:rPr>
          <w:rFonts w:ascii="Arial" w:hAnsi="Arial" w:cs="Arial"/>
          <w:sz w:val="20"/>
          <w:szCs w:val="20"/>
        </w:rPr>
      </w:pPr>
      <w:r w:rsidRPr="004B2BE4">
        <w:rPr>
          <w:rFonts w:ascii="Arial" w:hAnsi="Arial" w:cs="Arial"/>
          <w:sz w:val="20"/>
          <w:szCs w:val="20"/>
        </w:rPr>
        <w:tab/>
      </w:r>
    </w:p>
    <w:p w:rsidR="00A179C1" w:rsidRPr="004B2BE4" w:rsidRDefault="00A179C1" w:rsidP="00A179C1">
      <w:pPr>
        <w:spacing w:after="0" w:line="240" w:lineRule="auto"/>
        <w:ind w:firstLine="2"/>
        <w:jc w:val="center"/>
        <w:rPr>
          <w:rFonts w:ascii="Arial" w:hAnsi="Arial" w:cs="Arial"/>
          <w:b/>
          <w:sz w:val="20"/>
          <w:szCs w:val="20"/>
        </w:rPr>
      </w:pPr>
      <w:r w:rsidRPr="004B2BE4">
        <w:rPr>
          <w:rFonts w:ascii="Arial" w:hAnsi="Arial" w:cs="Arial"/>
          <w:sz w:val="20"/>
          <w:szCs w:val="20"/>
        </w:rPr>
        <w:t>органа местного самоуправления, предоставляющего</w:t>
      </w:r>
      <w:r w:rsidRPr="004B2BE4">
        <w:rPr>
          <w:rFonts w:ascii="Arial" w:hAnsi="Arial" w:cs="Arial"/>
          <w:b/>
          <w:sz w:val="20"/>
          <w:szCs w:val="20"/>
        </w:rPr>
        <w:t xml:space="preserve">     _______________________________________________</w:t>
      </w:r>
    </w:p>
    <w:p w:rsidR="00A179C1" w:rsidRPr="004B2BE4" w:rsidRDefault="00A179C1" w:rsidP="00A179C1">
      <w:pPr>
        <w:spacing w:after="0" w:line="240" w:lineRule="auto"/>
        <w:ind w:firstLine="3402"/>
        <w:jc w:val="center"/>
        <w:rPr>
          <w:rFonts w:ascii="Arial" w:hAnsi="Arial" w:cs="Arial"/>
          <w:sz w:val="20"/>
          <w:szCs w:val="20"/>
        </w:rPr>
      </w:pPr>
      <w:r w:rsidRPr="004B2BE4">
        <w:rPr>
          <w:rFonts w:ascii="Arial" w:hAnsi="Arial" w:cs="Arial"/>
          <w:sz w:val="20"/>
          <w:szCs w:val="20"/>
        </w:rPr>
        <w:t>муниципальную услугу)</w:t>
      </w:r>
    </w:p>
    <w:p w:rsidR="00A179C1" w:rsidRPr="004B2BE4" w:rsidRDefault="00A179C1" w:rsidP="00A179C1">
      <w:pPr>
        <w:shd w:val="clear" w:color="auto" w:fill="FFFFFF"/>
        <w:tabs>
          <w:tab w:val="left" w:pos="1234"/>
        </w:tabs>
        <w:spacing w:after="0" w:line="240" w:lineRule="auto"/>
        <w:ind w:firstLine="709"/>
        <w:jc w:val="right"/>
        <w:rPr>
          <w:rFonts w:ascii="Arial" w:hAnsi="Arial" w:cs="Arial"/>
          <w:sz w:val="20"/>
          <w:szCs w:val="20"/>
        </w:rPr>
      </w:pPr>
    </w:p>
    <w:p w:rsidR="00A179C1" w:rsidRPr="004B2BE4" w:rsidRDefault="00A179C1" w:rsidP="00A179C1">
      <w:pPr>
        <w:spacing w:after="0" w:line="240" w:lineRule="auto"/>
        <w:ind w:firstLine="2"/>
        <w:rPr>
          <w:rFonts w:ascii="Arial" w:hAnsi="Arial" w:cs="Arial"/>
          <w:sz w:val="20"/>
          <w:szCs w:val="20"/>
        </w:rPr>
      </w:pPr>
      <w:r w:rsidRPr="004B2BE4">
        <w:rPr>
          <w:rFonts w:ascii="Arial" w:hAnsi="Arial" w:cs="Arial"/>
          <w:sz w:val="20"/>
          <w:szCs w:val="20"/>
        </w:rPr>
        <w:t>От кого_______________________________________________</w:t>
      </w:r>
    </w:p>
    <w:p w:rsidR="00A179C1" w:rsidRPr="004B2BE4" w:rsidRDefault="00A179C1" w:rsidP="00A179C1">
      <w:pPr>
        <w:spacing w:after="0" w:line="240" w:lineRule="auto"/>
        <w:ind w:firstLine="2"/>
        <w:rPr>
          <w:rFonts w:ascii="Arial" w:hAnsi="Arial" w:cs="Arial"/>
          <w:sz w:val="20"/>
          <w:szCs w:val="20"/>
        </w:rPr>
      </w:pPr>
      <w:r w:rsidRPr="004B2BE4">
        <w:rPr>
          <w:rFonts w:ascii="Arial" w:hAnsi="Arial" w:cs="Arial"/>
          <w:sz w:val="20"/>
          <w:szCs w:val="20"/>
        </w:rPr>
        <w:t xml:space="preserve">                </w:t>
      </w:r>
      <w:proofErr w:type="gramStart"/>
      <w:r w:rsidRPr="004B2BE4">
        <w:rPr>
          <w:rFonts w:ascii="Arial" w:hAnsi="Arial" w:cs="Arial"/>
          <w:sz w:val="20"/>
          <w:szCs w:val="20"/>
        </w:rPr>
        <w:t>(наименование заявителя ФИО (последнее – при наличии) - для граждан, полное наименование</w:t>
      </w:r>
      <w:proofErr w:type="gramEnd"/>
    </w:p>
    <w:p w:rsidR="00A179C1" w:rsidRPr="004B2BE4" w:rsidRDefault="00A179C1" w:rsidP="00A179C1">
      <w:pPr>
        <w:pBdr>
          <w:bottom w:val="single" w:sz="12" w:space="1" w:color="auto"/>
        </w:pBdr>
        <w:spacing w:after="0" w:line="240" w:lineRule="auto"/>
        <w:ind w:firstLine="2"/>
        <w:rPr>
          <w:rFonts w:ascii="Arial" w:hAnsi="Arial" w:cs="Arial"/>
          <w:sz w:val="20"/>
          <w:szCs w:val="20"/>
        </w:rPr>
      </w:pPr>
    </w:p>
    <w:p w:rsidR="00A179C1" w:rsidRPr="004B2BE4" w:rsidRDefault="00A179C1" w:rsidP="00A179C1">
      <w:pPr>
        <w:spacing w:after="0" w:line="240" w:lineRule="auto"/>
        <w:ind w:firstLine="2"/>
        <w:rPr>
          <w:rFonts w:ascii="Arial" w:hAnsi="Arial" w:cs="Arial"/>
          <w:sz w:val="20"/>
          <w:szCs w:val="20"/>
        </w:rPr>
      </w:pPr>
      <w:r w:rsidRPr="004B2BE4">
        <w:rPr>
          <w:rFonts w:ascii="Arial" w:hAnsi="Arial" w:cs="Arial"/>
          <w:sz w:val="20"/>
          <w:szCs w:val="20"/>
        </w:rPr>
        <w:t xml:space="preserve">                      организации - для юридических лиц,</w:t>
      </w:r>
    </w:p>
    <w:p w:rsidR="00A179C1" w:rsidRPr="004B2BE4" w:rsidRDefault="00A179C1" w:rsidP="00A179C1">
      <w:pPr>
        <w:pBdr>
          <w:bottom w:val="single" w:sz="12" w:space="1" w:color="auto"/>
        </w:pBdr>
        <w:spacing w:after="0" w:line="240" w:lineRule="auto"/>
        <w:ind w:firstLine="2"/>
        <w:rPr>
          <w:rFonts w:ascii="Arial" w:hAnsi="Arial" w:cs="Arial"/>
          <w:sz w:val="20"/>
          <w:szCs w:val="20"/>
        </w:rPr>
      </w:pPr>
    </w:p>
    <w:p w:rsidR="00A179C1" w:rsidRPr="004B2BE4" w:rsidRDefault="00A179C1" w:rsidP="00A179C1">
      <w:pPr>
        <w:spacing w:after="0" w:line="240" w:lineRule="auto"/>
        <w:ind w:firstLine="2"/>
        <w:rPr>
          <w:rFonts w:ascii="Arial" w:hAnsi="Arial" w:cs="Arial"/>
          <w:sz w:val="20"/>
          <w:szCs w:val="20"/>
        </w:rPr>
      </w:pPr>
      <w:r w:rsidRPr="004B2BE4">
        <w:rPr>
          <w:rFonts w:ascii="Arial" w:hAnsi="Arial" w:cs="Arial"/>
          <w:sz w:val="20"/>
          <w:szCs w:val="20"/>
        </w:rPr>
        <w:t xml:space="preserve">                               почтовый адрес и индекс</w:t>
      </w:r>
    </w:p>
    <w:p w:rsidR="00A179C1" w:rsidRPr="004B2BE4" w:rsidRDefault="00A179C1" w:rsidP="00A179C1">
      <w:pPr>
        <w:pBdr>
          <w:bottom w:val="single" w:sz="12" w:space="1" w:color="auto"/>
        </w:pBdr>
        <w:spacing w:after="0" w:line="240" w:lineRule="auto"/>
        <w:ind w:firstLine="2"/>
        <w:rPr>
          <w:rFonts w:ascii="Arial" w:hAnsi="Arial" w:cs="Arial"/>
          <w:sz w:val="20"/>
          <w:szCs w:val="20"/>
        </w:rPr>
      </w:pPr>
    </w:p>
    <w:p w:rsidR="00A179C1" w:rsidRPr="004B2BE4" w:rsidRDefault="00A179C1" w:rsidP="00A179C1">
      <w:pPr>
        <w:spacing w:after="0" w:line="240" w:lineRule="auto"/>
        <w:ind w:firstLine="2"/>
        <w:rPr>
          <w:rFonts w:ascii="Arial" w:hAnsi="Arial" w:cs="Arial"/>
          <w:sz w:val="20"/>
          <w:szCs w:val="20"/>
        </w:rPr>
      </w:pPr>
      <w:r w:rsidRPr="004B2BE4">
        <w:rPr>
          <w:rFonts w:ascii="Arial" w:hAnsi="Arial" w:cs="Arial"/>
          <w:sz w:val="20"/>
          <w:szCs w:val="20"/>
        </w:rPr>
        <w:t xml:space="preserve">                                контактный телефон)</w:t>
      </w:r>
    </w:p>
    <w:p w:rsidR="00A179C1" w:rsidRDefault="00A179C1" w:rsidP="00A179C1">
      <w:pPr>
        <w:ind w:right="139"/>
        <w:jc w:val="center"/>
        <w:rPr>
          <w:rFonts w:ascii="Arial" w:hAnsi="Arial" w:cs="Arial"/>
        </w:rPr>
      </w:pPr>
    </w:p>
    <w:p w:rsidR="00A179C1" w:rsidRDefault="00A179C1" w:rsidP="00A179C1">
      <w:pPr>
        <w:pStyle w:val="ConsPlusNormal"/>
        <w:ind w:right="139"/>
        <w:jc w:val="both"/>
      </w:pPr>
    </w:p>
    <w:tbl>
      <w:tblPr>
        <w:tblW w:w="11494" w:type="dxa"/>
        <w:tblLayout w:type="fixed"/>
        <w:tblCellMar>
          <w:top w:w="102" w:type="dxa"/>
          <w:left w:w="62" w:type="dxa"/>
          <w:bottom w:w="102" w:type="dxa"/>
          <w:right w:w="62" w:type="dxa"/>
        </w:tblCellMar>
        <w:tblLook w:val="0000" w:firstRow="0" w:lastRow="0" w:firstColumn="0" w:lastColumn="0" w:noHBand="0" w:noVBand="0"/>
      </w:tblPr>
      <w:tblGrid>
        <w:gridCol w:w="144"/>
        <w:gridCol w:w="2045"/>
        <w:gridCol w:w="340"/>
        <w:gridCol w:w="2636"/>
        <w:gridCol w:w="1969"/>
        <w:gridCol w:w="144"/>
        <w:gridCol w:w="2282"/>
        <w:gridCol w:w="425"/>
        <w:gridCol w:w="1097"/>
        <w:gridCol w:w="82"/>
        <w:gridCol w:w="186"/>
        <w:gridCol w:w="144"/>
      </w:tblGrid>
      <w:tr w:rsidR="00A179C1" w:rsidRPr="007E3A4F" w:rsidTr="00B51E2A">
        <w:trPr>
          <w:gridAfter w:val="3"/>
          <w:wAfter w:w="412" w:type="dxa"/>
        </w:trPr>
        <w:tc>
          <w:tcPr>
            <w:tcW w:w="11082" w:type="dxa"/>
            <w:gridSpan w:val="9"/>
          </w:tcPr>
          <w:p w:rsidR="00A179C1" w:rsidRPr="007E3A4F" w:rsidRDefault="00A179C1" w:rsidP="00B51E2A">
            <w:pPr>
              <w:autoSpaceDE w:val="0"/>
              <w:autoSpaceDN w:val="0"/>
              <w:adjustRightInd w:val="0"/>
              <w:ind w:right="139"/>
              <w:jc w:val="center"/>
              <w:rPr>
                <w:rFonts w:ascii="Arial" w:eastAsia="Calibri" w:hAnsi="Arial" w:cs="Arial"/>
              </w:rPr>
            </w:pPr>
            <w:r w:rsidRPr="007E3A4F">
              <w:rPr>
                <w:rFonts w:ascii="Arial" w:eastAsia="Calibri" w:hAnsi="Arial" w:cs="Arial"/>
              </w:rPr>
              <w:t>ЗАЯВЛЕНИЕ</w:t>
            </w:r>
          </w:p>
          <w:p w:rsidR="00A179C1" w:rsidRPr="009D5BF1" w:rsidRDefault="00A179C1" w:rsidP="00B51E2A">
            <w:pPr>
              <w:autoSpaceDE w:val="0"/>
              <w:autoSpaceDN w:val="0"/>
              <w:adjustRightInd w:val="0"/>
              <w:ind w:right="139"/>
              <w:jc w:val="center"/>
              <w:rPr>
                <w:rFonts w:ascii="Arial" w:eastAsia="Calibri" w:hAnsi="Arial" w:cs="Arial"/>
              </w:rPr>
            </w:pPr>
            <w:r w:rsidRPr="009D5BF1">
              <w:rPr>
                <w:rFonts w:ascii="Arial" w:eastAsia="Calibri" w:hAnsi="Arial" w:cs="Arial"/>
              </w:rPr>
              <w:t xml:space="preserve">о продлении  разрешения на осуществление земляных работ </w:t>
            </w:r>
          </w:p>
          <w:p w:rsidR="00A179C1" w:rsidRPr="007E3A4F" w:rsidRDefault="00A179C1" w:rsidP="00B51E2A">
            <w:pPr>
              <w:autoSpaceDE w:val="0"/>
              <w:autoSpaceDN w:val="0"/>
              <w:adjustRightInd w:val="0"/>
              <w:ind w:right="139"/>
              <w:jc w:val="center"/>
              <w:rPr>
                <w:rFonts w:ascii="Arial" w:eastAsia="Calibri" w:hAnsi="Arial" w:cs="Arial"/>
              </w:rPr>
            </w:pPr>
            <w:r w:rsidRPr="007E3A4F">
              <w:rPr>
                <w:rFonts w:ascii="Arial" w:eastAsia="Calibri" w:hAnsi="Arial" w:cs="Arial"/>
              </w:rPr>
              <w:t xml:space="preserve"> </w:t>
            </w:r>
          </w:p>
        </w:tc>
      </w:tr>
      <w:tr w:rsidR="00A179C1" w:rsidRPr="007E3A4F" w:rsidTr="00B51E2A">
        <w:tc>
          <w:tcPr>
            <w:tcW w:w="11350" w:type="dxa"/>
            <w:gridSpan w:val="11"/>
          </w:tcPr>
          <w:p w:rsidR="00A179C1" w:rsidRDefault="00A179C1" w:rsidP="00B51E2A">
            <w:pPr>
              <w:autoSpaceDE w:val="0"/>
              <w:autoSpaceDN w:val="0"/>
              <w:adjustRightInd w:val="0"/>
              <w:ind w:right="139"/>
              <w:rPr>
                <w:rFonts w:ascii="Arial" w:eastAsia="Calibri" w:hAnsi="Arial" w:cs="Arial"/>
              </w:rPr>
            </w:pPr>
            <w:r w:rsidRPr="007E3A4F">
              <w:rPr>
                <w:rFonts w:ascii="Arial" w:eastAsia="Calibri" w:hAnsi="Arial" w:cs="Arial"/>
              </w:rPr>
              <w:t xml:space="preserve">        </w:t>
            </w:r>
            <w:r>
              <w:rPr>
                <w:rFonts w:ascii="Arial" w:eastAsia="Calibri" w:hAnsi="Arial" w:cs="Arial"/>
              </w:rPr>
              <w:t xml:space="preserve">      </w:t>
            </w:r>
            <w:r w:rsidRPr="007E3A4F">
              <w:rPr>
                <w:rFonts w:ascii="Arial" w:eastAsia="Calibri" w:hAnsi="Arial" w:cs="Arial"/>
              </w:rPr>
              <w:t xml:space="preserve">Прошу Вас </w:t>
            </w:r>
            <w:r w:rsidRPr="009D5BF1">
              <w:rPr>
                <w:rFonts w:ascii="Arial" w:eastAsia="Calibri" w:hAnsi="Arial" w:cs="Arial"/>
              </w:rPr>
              <w:t>продлить разрешение</w:t>
            </w:r>
            <w:r w:rsidRPr="007E3A4F">
              <w:rPr>
                <w:rFonts w:ascii="Arial" w:eastAsia="Calibri" w:hAnsi="Arial" w:cs="Arial"/>
              </w:rPr>
              <w:t xml:space="preserve"> на осуществление земляных работ</w:t>
            </w:r>
          </w:p>
          <w:p w:rsidR="00A179C1" w:rsidRPr="007E3A4F" w:rsidRDefault="00A179C1" w:rsidP="00B51E2A">
            <w:pPr>
              <w:autoSpaceDE w:val="0"/>
              <w:autoSpaceDN w:val="0"/>
              <w:adjustRightInd w:val="0"/>
              <w:ind w:right="139"/>
              <w:rPr>
                <w:rFonts w:ascii="Arial" w:eastAsia="Calibri" w:hAnsi="Arial" w:cs="Arial"/>
              </w:rPr>
            </w:pPr>
            <w:r>
              <w:rPr>
                <w:rFonts w:ascii="Arial" w:eastAsia="Calibri" w:hAnsi="Arial" w:cs="Arial"/>
              </w:rPr>
              <w:t xml:space="preserve">  </w:t>
            </w:r>
            <w:r w:rsidRPr="007E3A4F">
              <w:rPr>
                <w:rFonts w:ascii="Arial" w:eastAsia="Calibri" w:hAnsi="Arial" w:cs="Arial"/>
              </w:rPr>
              <w:t xml:space="preserve"> от «_____» ________ 202___ г.,</w:t>
            </w:r>
            <w:r>
              <w:rPr>
                <w:rFonts w:ascii="Arial" w:eastAsia="Calibri" w:hAnsi="Arial" w:cs="Arial"/>
              </w:rPr>
              <w:t xml:space="preserve"> </w:t>
            </w:r>
            <w:r w:rsidRPr="007E3A4F">
              <w:rPr>
                <w:rFonts w:ascii="Arial" w:eastAsia="Calibri" w:hAnsi="Arial" w:cs="Arial"/>
              </w:rPr>
              <w:t xml:space="preserve">с установление следующих сроков: </w:t>
            </w:r>
          </w:p>
        </w:tc>
        <w:tc>
          <w:tcPr>
            <w:tcW w:w="144" w:type="dxa"/>
          </w:tcPr>
          <w:p w:rsidR="00A179C1" w:rsidRPr="007E3A4F" w:rsidRDefault="00A179C1" w:rsidP="00B51E2A">
            <w:pPr>
              <w:autoSpaceDE w:val="0"/>
              <w:autoSpaceDN w:val="0"/>
              <w:adjustRightInd w:val="0"/>
              <w:ind w:right="139"/>
              <w:jc w:val="center"/>
              <w:rPr>
                <w:rFonts w:ascii="Arial" w:eastAsia="Calibri" w:hAnsi="Arial" w:cs="Arial"/>
              </w:rPr>
            </w:pPr>
          </w:p>
        </w:tc>
      </w:tr>
      <w:tr w:rsidR="00A179C1" w:rsidRPr="007E3A4F" w:rsidTr="00B51E2A">
        <w:trPr>
          <w:gridAfter w:val="2"/>
          <w:wAfter w:w="330" w:type="dxa"/>
          <w:trHeight w:val="2046"/>
        </w:trPr>
        <w:tc>
          <w:tcPr>
            <w:tcW w:w="144" w:type="dxa"/>
          </w:tcPr>
          <w:p w:rsidR="00A179C1" w:rsidRPr="007E3A4F" w:rsidRDefault="00A179C1" w:rsidP="00B51E2A">
            <w:pPr>
              <w:autoSpaceDE w:val="0"/>
              <w:autoSpaceDN w:val="0"/>
              <w:adjustRightInd w:val="0"/>
              <w:ind w:right="139"/>
              <w:rPr>
                <w:rFonts w:ascii="Arial" w:eastAsia="Calibri" w:hAnsi="Arial" w:cs="Arial"/>
              </w:rPr>
            </w:pPr>
          </w:p>
        </w:tc>
        <w:tc>
          <w:tcPr>
            <w:tcW w:w="9841" w:type="dxa"/>
            <w:gridSpan w:val="7"/>
          </w:tcPr>
          <w:p w:rsidR="00A179C1" w:rsidRPr="007E3A4F" w:rsidRDefault="00A179C1" w:rsidP="00B51E2A">
            <w:pPr>
              <w:autoSpaceDE w:val="0"/>
              <w:autoSpaceDN w:val="0"/>
              <w:adjustRightInd w:val="0"/>
              <w:jc w:val="both"/>
              <w:rPr>
                <w:rFonts w:ascii="Arial" w:eastAsia="Calibri" w:hAnsi="Arial" w:cs="Arial"/>
              </w:rPr>
            </w:pPr>
            <w:r>
              <w:rPr>
                <w:rFonts w:ascii="Arial" w:eastAsia="Calibri" w:hAnsi="Arial" w:cs="Arial"/>
              </w:rPr>
              <w:t>С</w:t>
            </w:r>
            <w:r w:rsidRPr="007E3A4F">
              <w:rPr>
                <w:rFonts w:ascii="Arial" w:eastAsia="Calibri" w:hAnsi="Arial" w:cs="Arial"/>
              </w:rPr>
              <w:t>рок окончания земляных работ: _________________</w:t>
            </w:r>
            <w:r>
              <w:rPr>
                <w:rFonts w:ascii="Arial" w:eastAsia="Calibri" w:hAnsi="Arial" w:cs="Arial"/>
              </w:rPr>
              <w:t>____</w:t>
            </w:r>
            <w:r w:rsidRPr="007E3A4F">
              <w:rPr>
                <w:rFonts w:ascii="Arial" w:eastAsia="Calibri" w:hAnsi="Arial" w:cs="Arial"/>
              </w:rPr>
              <w:t>__.</w:t>
            </w:r>
          </w:p>
          <w:p w:rsidR="00A179C1" w:rsidRPr="007E3A4F" w:rsidRDefault="00A179C1" w:rsidP="00B51E2A">
            <w:pPr>
              <w:autoSpaceDE w:val="0"/>
              <w:autoSpaceDN w:val="0"/>
              <w:adjustRightInd w:val="0"/>
              <w:jc w:val="both"/>
              <w:rPr>
                <w:rFonts w:ascii="Arial" w:eastAsia="Calibri" w:hAnsi="Arial" w:cs="Arial"/>
              </w:rPr>
            </w:pPr>
            <w:r>
              <w:rPr>
                <w:rFonts w:ascii="Arial" w:eastAsia="Calibri" w:hAnsi="Arial" w:cs="Arial"/>
              </w:rPr>
              <w:t>С</w:t>
            </w:r>
            <w:r w:rsidRPr="007E3A4F">
              <w:rPr>
                <w:rFonts w:ascii="Arial" w:eastAsia="Calibri" w:hAnsi="Arial" w:cs="Arial"/>
              </w:rPr>
              <w:t>рок восстановления благоустройства: __________________.</w:t>
            </w:r>
          </w:p>
          <w:p w:rsidR="00A179C1" w:rsidRPr="007E3A4F" w:rsidRDefault="00A179C1" w:rsidP="00B51E2A">
            <w:pPr>
              <w:autoSpaceDE w:val="0"/>
              <w:autoSpaceDN w:val="0"/>
              <w:adjustRightInd w:val="0"/>
              <w:ind w:right="139"/>
              <w:rPr>
                <w:rFonts w:ascii="Arial" w:eastAsia="Calibri" w:hAnsi="Arial" w:cs="Arial"/>
              </w:rPr>
            </w:pPr>
            <w:r w:rsidRPr="007E3A4F">
              <w:rPr>
                <w:rFonts w:ascii="Arial" w:eastAsia="Calibri" w:hAnsi="Arial" w:cs="Arial"/>
              </w:rPr>
              <w:t>Наименование подрядной организации и лица, ответственного за осуществление земляных работ _________________________________________________</w:t>
            </w:r>
            <w:r>
              <w:rPr>
                <w:rFonts w:ascii="Arial" w:eastAsia="Calibri" w:hAnsi="Arial" w:cs="Arial"/>
              </w:rPr>
              <w:t>________</w:t>
            </w:r>
            <w:r w:rsidRPr="007E3A4F">
              <w:rPr>
                <w:rFonts w:ascii="Arial" w:eastAsia="Calibri" w:hAnsi="Arial" w:cs="Arial"/>
              </w:rPr>
              <w:t>__.</w:t>
            </w:r>
          </w:p>
          <w:p w:rsidR="00A179C1" w:rsidRPr="007E3A4F" w:rsidRDefault="00A179C1" w:rsidP="00B51E2A">
            <w:pPr>
              <w:autoSpaceDE w:val="0"/>
              <w:autoSpaceDN w:val="0"/>
              <w:adjustRightInd w:val="0"/>
              <w:ind w:right="139"/>
              <w:rPr>
                <w:rFonts w:ascii="Arial" w:eastAsia="Calibri" w:hAnsi="Arial" w:cs="Arial"/>
              </w:rPr>
            </w:pPr>
            <w:r w:rsidRPr="007E3A4F">
              <w:rPr>
                <w:rFonts w:ascii="Arial" w:eastAsia="Calibri" w:hAnsi="Arial" w:cs="Arial"/>
              </w:rPr>
              <w:t>(указывается в случае подачи заявления, в связи с изменением подрядной организации на осуществление земельных работ).</w:t>
            </w:r>
          </w:p>
        </w:tc>
        <w:tc>
          <w:tcPr>
            <w:tcW w:w="1179" w:type="dxa"/>
            <w:gridSpan w:val="2"/>
          </w:tcPr>
          <w:p w:rsidR="00A179C1" w:rsidRPr="007E3A4F" w:rsidRDefault="00A179C1" w:rsidP="00B51E2A">
            <w:pPr>
              <w:autoSpaceDE w:val="0"/>
              <w:autoSpaceDN w:val="0"/>
              <w:adjustRightInd w:val="0"/>
              <w:ind w:right="139"/>
              <w:jc w:val="both"/>
              <w:rPr>
                <w:rFonts w:ascii="Arial" w:eastAsia="Calibri" w:hAnsi="Arial" w:cs="Arial"/>
              </w:rPr>
            </w:pPr>
          </w:p>
        </w:tc>
      </w:tr>
      <w:tr w:rsidR="00A179C1" w:rsidRPr="007E3A4F" w:rsidTr="00B51E2A">
        <w:trPr>
          <w:gridAfter w:val="3"/>
          <w:wAfter w:w="412" w:type="dxa"/>
        </w:trPr>
        <w:tc>
          <w:tcPr>
            <w:tcW w:w="5165" w:type="dxa"/>
            <w:gridSpan w:val="4"/>
          </w:tcPr>
          <w:p w:rsidR="00A179C1" w:rsidRPr="007E3A4F" w:rsidRDefault="00A179C1" w:rsidP="00B51E2A">
            <w:pPr>
              <w:autoSpaceDE w:val="0"/>
              <w:autoSpaceDN w:val="0"/>
              <w:adjustRightInd w:val="0"/>
              <w:ind w:right="139"/>
              <w:jc w:val="both"/>
              <w:rPr>
                <w:rFonts w:ascii="Arial" w:eastAsia="Calibri" w:hAnsi="Arial" w:cs="Arial"/>
              </w:rPr>
            </w:pPr>
            <w:r>
              <w:rPr>
                <w:rFonts w:ascii="Arial" w:eastAsia="Calibri" w:hAnsi="Arial" w:cs="Arial"/>
              </w:rPr>
              <w:t xml:space="preserve">  </w:t>
            </w:r>
            <w:proofErr w:type="gramStart"/>
            <w:r w:rsidRPr="007E3A4F">
              <w:rPr>
                <w:rFonts w:ascii="Arial" w:eastAsia="Calibri" w:hAnsi="Arial" w:cs="Arial"/>
              </w:rPr>
              <w:t>Ответственный</w:t>
            </w:r>
            <w:proofErr w:type="gramEnd"/>
            <w:r w:rsidRPr="007E3A4F">
              <w:rPr>
                <w:rFonts w:ascii="Arial" w:eastAsia="Calibri" w:hAnsi="Arial" w:cs="Arial"/>
              </w:rPr>
              <w:t xml:space="preserve"> за осуществление земляных работ</w:t>
            </w:r>
          </w:p>
        </w:tc>
        <w:tc>
          <w:tcPr>
            <w:tcW w:w="5917" w:type="dxa"/>
            <w:gridSpan w:val="5"/>
          </w:tcPr>
          <w:p w:rsidR="00A179C1" w:rsidRPr="007E3A4F" w:rsidRDefault="00A179C1" w:rsidP="00B51E2A">
            <w:pPr>
              <w:autoSpaceDE w:val="0"/>
              <w:autoSpaceDN w:val="0"/>
              <w:adjustRightInd w:val="0"/>
              <w:ind w:right="139" w:firstLine="468"/>
              <w:rPr>
                <w:rFonts w:ascii="Arial" w:eastAsia="Calibri" w:hAnsi="Arial" w:cs="Arial"/>
              </w:rPr>
            </w:pPr>
            <w:r>
              <w:rPr>
                <w:rFonts w:ascii="Arial" w:eastAsia="Calibri" w:hAnsi="Arial" w:cs="Arial"/>
              </w:rPr>
              <w:t>_________</w:t>
            </w:r>
            <w:r w:rsidRPr="007E3A4F">
              <w:rPr>
                <w:rFonts w:ascii="Arial" w:eastAsia="Calibri" w:hAnsi="Arial" w:cs="Arial"/>
              </w:rPr>
              <w:t>_______________.</w:t>
            </w:r>
          </w:p>
          <w:p w:rsidR="00A179C1" w:rsidRDefault="00A179C1" w:rsidP="00B51E2A">
            <w:pPr>
              <w:autoSpaceDE w:val="0"/>
              <w:autoSpaceDN w:val="0"/>
              <w:adjustRightInd w:val="0"/>
              <w:ind w:right="139" w:firstLine="468"/>
              <w:rPr>
                <w:rFonts w:ascii="Arial" w:eastAsia="Calibri" w:hAnsi="Arial" w:cs="Arial"/>
              </w:rPr>
            </w:pPr>
            <w:r w:rsidRPr="007E3A4F">
              <w:rPr>
                <w:rFonts w:ascii="Arial" w:eastAsia="Calibri" w:hAnsi="Arial" w:cs="Arial"/>
              </w:rPr>
              <w:t>(должность, Ф.И.О., телефон)</w:t>
            </w:r>
          </w:p>
          <w:p w:rsidR="00A179C1" w:rsidRPr="007E3A4F" w:rsidRDefault="00A179C1" w:rsidP="00B51E2A">
            <w:pPr>
              <w:tabs>
                <w:tab w:val="left" w:pos="4783"/>
              </w:tabs>
              <w:autoSpaceDE w:val="0"/>
              <w:autoSpaceDN w:val="0"/>
              <w:adjustRightInd w:val="0"/>
              <w:ind w:right="139" w:firstLine="468"/>
              <w:rPr>
                <w:rFonts w:ascii="Arial" w:eastAsia="Calibri" w:hAnsi="Arial" w:cs="Arial"/>
              </w:rPr>
            </w:pPr>
            <w:r>
              <w:rPr>
                <w:rFonts w:ascii="Arial" w:eastAsia="Calibri" w:hAnsi="Arial" w:cs="Arial"/>
              </w:rPr>
              <w:tab/>
            </w:r>
          </w:p>
        </w:tc>
      </w:tr>
      <w:tr w:rsidR="00A179C1" w:rsidRPr="007E3A4F" w:rsidTr="00B51E2A">
        <w:trPr>
          <w:gridAfter w:val="5"/>
          <w:wAfter w:w="1934" w:type="dxa"/>
        </w:trPr>
        <w:tc>
          <w:tcPr>
            <w:tcW w:w="2189" w:type="dxa"/>
            <w:gridSpan w:val="2"/>
            <w:tcBorders>
              <w:top w:val="single" w:sz="4" w:space="0" w:color="auto"/>
            </w:tcBorders>
          </w:tcPr>
          <w:p w:rsidR="00A179C1" w:rsidRPr="007E3A4F" w:rsidRDefault="00A179C1" w:rsidP="00B51E2A">
            <w:pPr>
              <w:autoSpaceDE w:val="0"/>
              <w:autoSpaceDN w:val="0"/>
              <w:adjustRightInd w:val="0"/>
              <w:ind w:right="139"/>
              <w:rPr>
                <w:rFonts w:ascii="Arial" w:eastAsia="Calibri" w:hAnsi="Arial" w:cs="Arial"/>
              </w:rPr>
            </w:pPr>
            <w:r w:rsidRPr="007E3A4F">
              <w:rPr>
                <w:rFonts w:ascii="Arial" w:eastAsia="Calibri" w:hAnsi="Arial" w:cs="Arial"/>
              </w:rPr>
              <w:t>должность</w:t>
            </w:r>
          </w:p>
          <w:p w:rsidR="00A179C1" w:rsidRPr="007E3A4F" w:rsidRDefault="00A179C1" w:rsidP="00B51E2A">
            <w:pPr>
              <w:autoSpaceDE w:val="0"/>
              <w:autoSpaceDN w:val="0"/>
              <w:adjustRightInd w:val="0"/>
              <w:ind w:right="139"/>
              <w:rPr>
                <w:rFonts w:ascii="Arial" w:eastAsia="Calibri" w:hAnsi="Arial" w:cs="Arial"/>
              </w:rPr>
            </w:pPr>
            <w:r w:rsidRPr="007E3A4F">
              <w:rPr>
                <w:rFonts w:ascii="Arial" w:eastAsia="Calibri" w:hAnsi="Arial" w:cs="Arial"/>
              </w:rPr>
              <w:t>М.П.</w:t>
            </w:r>
            <w:r>
              <w:rPr>
                <w:rFonts w:ascii="Arial" w:eastAsia="Calibri" w:hAnsi="Arial" w:cs="Arial"/>
              </w:rPr>
              <w:t xml:space="preserve"> (при наличии)</w:t>
            </w:r>
          </w:p>
        </w:tc>
        <w:tc>
          <w:tcPr>
            <w:tcW w:w="340" w:type="dxa"/>
          </w:tcPr>
          <w:p w:rsidR="00A179C1" w:rsidRPr="007E3A4F" w:rsidRDefault="00A179C1" w:rsidP="00B51E2A">
            <w:pPr>
              <w:autoSpaceDE w:val="0"/>
              <w:autoSpaceDN w:val="0"/>
              <w:adjustRightInd w:val="0"/>
              <w:ind w:right="139"/>
              <w:rPr>
                <w:rFonts w:ascii="Arial" w:eastAsia="Calibri" w:hAnsi="Arial" w:cs="Arial"/>
              </w:rPr>
            </w:pPr>
          </w:p>
        </w:tc>
        <w:tc>
          <w:tcPr>
            <w:tcW w:w="4605" w:type="dxa"/>
            <w:gridSpan w:val="2"/>
            <w:tcBorders>
              <w:top w:val="single" w:sz="4" w:space="0" w:color="auto"/>
            </w:tcBorders>
          </w:tcPr>
          <w:p w:rsidR="00A179C1" w:rsidRPr="007E3A4F" w:rsidRDefault="00A179C1" w:rsidP="00B51E2A">
            <w:pPr>
              <w:autoSpaceDE w:val="0"/>
              <w:autoSpaceDN w:val="0"/>
              <w:adjustRightInd w:val="0"/>
              <w:ind w:right="139"/>
              <w:jc w:val="center"/>
              <w:rPr>
                <w:rFonts w:ascii="Arial" w:eastAsia="Calibri" w:hAnsi="Arial" w:cs="Arial"/>
              </w:rPr>
            </w:pPr>
            <w:r>
              <w:rPr>
                <w:rFonts w:ascii="Arial" w:eastAsia="Calibri" w:hAnsi="Arial" w:cs="Arial"/>
              </w:rPr>
              <w:t xml:space="preserve"> </w:t>
            </w:r>
            <w:r w:rsidRPr="007E3A4F">
              <w:rPr>
                <w:rFonts w:ascii="Arial" w:eastAsia="Calibri" w:hAnsi="Arial" w:cs="Arial"/>
              </w:rPr>
              <w:t>подпись</w:t>
            </w:r>
          </w:p>
        </w:tc>
        <w:tc>
          <w:tcPr>
            <w:tcW w:w="144" w:type="dxa"/>
          </w:tcPr>
          <w:p w:rsidR="00A179C1" w:rsidRPr="007E3A4F" w:rsidRDefault="00A179C1" w:rsidP="00B51E2A">
            <w:pPr>
              <w:autoSpaceDE w:val="0"/>
              <w:autoSpaceDN w:val="0"/>
              <w:adjustRightInd w:val="0"/>
              <w:ind w:right="139"/>
              <w:rPr>
                <w:rFonts w:ascii="Arial" w:eastAsia="Calibri" w:hAnsi="Arial" w:cs="Arial"/>
              </w:rPr>
            </w:pPr>
          </w:p>
        </w:tc>
        <w:tc>
          <w:tcPr>
            <w:tcW w:w="2282" w:type="dxa"/>
            <w:tcBorders>
              <w:top w:val="single" w:sz="4" w:space="0" w:color="auto"/>
            </w:tcBorders>
          </w:tcPr>
          <w:p w:rsidR="00A179C1" w:rsidRPr="007E3A4F" w:rsidRDefault="00A179C1" w:rsidP="00B51E2A">
            <w:pPr>
              <w:autoSpaceDE w:val="0"/>
              <w:autoSpaceDN w:val="0"/>
              <w:adjustRightInd w:val="0"/>
              <w:ind w:right="139"/>
              <w:jc w:val="center"/>
              <w:rPr>
                <w:rFonts w:ascii="Arial" w:eastAsia="Calibri" w:hAnsi="Arial" w:cs="Arial"/>
              </w:rPr>
            </w:pPr>
            <w:r w:rsidRPr="007E3A4F">
              <w:rPr>
                <w:rFonts w:ascii="Arial" w:eastAsia="Calibri" w:hAnsi="Arial" w:cs="Arial"/>
              </w:rPr>
              <w:t>расшифровка подписи</w:t>
            </w:r>
          </w:p>
        </w:tc>
      </w:tr>
    </w:tbl>
    <w:p w:rsidR="00A179C1" w:rsidRDefault="00A179C1" w:rsidP="00A179C1">
      <w:pPr>
        <w:autoSpaceDE w:val="0"/>
        <w:autoSpaceDN w:val="0"/>
        <w:adjustRightInd w:val="0"/>
        <w:ind w:firstLine="540"/>
        <w:jc w:val="both"/>
        <w:rPr>
          <w:rFonts w:ascii="Arial" w:eastAsia="Calibri" w:hAnsi="Arial" w:cs="Arial"/>
        </w:rPr>
      </w:pPr>
    </w:p>
    <w:p w:rsidR="00A179C1" w:rsidRDefault="00A179C1" w:rsidP="00A179C1">
      <w:pPr>
        <w:autoSpaceDE w:val="0"/>
        <w:autoSpaceDN w:val="0"/>
        <w:adjustRightInd w:val="0"/>
        <w:ind w:firstLine="540"/>
        <w:jc w:val="both"/>
        <w:rPr>
          <w:rFonts w:ascii="Arial" w:eastAsia="Calibri" w:hAnsi="Arial" w:cs="Arial"/>
        </w:rPr>
      </w:pPr>
      <w:r w:rsidRPr="007E3A4F">
        <w:rPr>
          <w:rFonts w:ascii="Arial" w:eastAsia="Calibri" w:hAnsi="Arial" w:cs="Arial"/>
        </w:rPr>
        <w:lastRenderedPageBreak/>
        <w:t>Способ получения результата предоставления муниципальной услуги:</w:t>
      </w:r>
    </w:p>
    <w:p w:rsidR="00A179C1" w:rsidRPr="007E3A4F" w:rsidRDefault="00A179C1" w:rsidP="00A179C1">
      <w:pPr>
        <w:autoSpaceDE w:val="0"/>
        <w:autoSpaceDN w:val="0"/>
        <w:adjustRightInd w:val="0"/>
        <w:ind w:firstLine="540"/>
        <w:jc w:val="both"/>
        <w:rPr>
          <w:rFonts w:ascii="Arial" w:eastAsia="Calibri" w:hAnsi="Arial"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
        <w:gridCol w:w="3798"/>
      </w:tblGrid>
      <w:tr w:rsidR="00A179C1" w:rsidRPr="007E3A4F"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jc w:val="both"/>
              <w:rPr>
                <w:rFonts w:ascii="Arial" w:eastAsia="Calibri" w:hAnsi="Arial" w:cs="Arial"/>
              </w:rPr>
            </w:pPr>
            <w:r w:rsidRPr="007E3A4F">
              <w:rPr>
                <w:rFonts w:ascii="Arial" w:eastAsia="Calibri" w:hAnsi="Arial" w:cs="Arial"/>
              </w:rPr>
              <w:t>Орган, предоставляющий услугу (нарочно)</w:t>
            </w:r>
          </w:p>
        </w:tc>
      </w:tr>
      <w:tr w:rsidR="00A179C1" w:rsidRPr="007E3A4F"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jc w:val="both"/>
              <w:rPr>
                <w:rFonts w:ascii="Arial" w:eastAsia="Calibri" w:hAnsi="Arial" w:cs="Arial"/>
              </w:rPr>
            </w:pPr>
            <w:r w:rsidRPr="007E3A4F">
              <w:rPr>
                <w:rFonts w:ascii="Arial" w:eastAsia="Calibri" w:hAnsi="Arial" w:cs="Arial"/>
              </w:rPr>
              <w:t>МФЦ</w:t>
            </w:r>
          </w:p>
        </w:tc>
      </w:tr>
      <w:tr w:rsidR="00A179C1" w:rsidRPr="007E3A4F"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jc w:val="both"/>
              <w:rPr>
                <w:rFonts w:ascii="Arial" w:eastAsia="Calibri" w:hAnsi="Arial" w:cs="Arial"/>
              </w:rPr>
            </w:pPr>
            <w:r w:rsidRPr="007E3A4F">
              <w:rPr>
                <w:rFonts w:ascii="Arial" w:eastAsia="Calibri" w:hAnsi="Arial" w:cs="Arial"/>
              </w:rPr>
              <w:t>в форме электронного документа</w:t>
            </w:r>
          </w:p>
        </w:tc>
      </w:tr>
      <w:tr w:rsidR="00A179C1" w:rsidRPr="007E3A4F" w:rsidTr="00B51E2A">
        <w:tc>
          <w:tcPr>
            <w:tcW w:w="907"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rPr>
                <w:rFonts w:ascii="Arial" w:eastAsia="Calibri" w:hAnsi="Arial" w:cs="Arial"/>
              </w:rPr>
            </w:pPr>
          </w:p>
        </w:tc>
        <w:tc>
          <w:tcPr>
            <w:tcW w:w="3798" w:type="dxa"/>
            <w:tcBorders>
              <w:top w:val="single" w:sz="4" w:space="0" w:color="auto"/>
              <w:left w:val="single" w:sz="4" w:space="0" w:color="auto"/>
              <w:bottom w:val="single" w:sz="4" w:space="0" w:color="auto"/>
              <w:right w:val="single" w:sz="4" w:space="0" w:color="auto"/>
            </w:tcBorders>
            <w:vAlign w:val="center"/>
          </w:tcPr>
          <w:p w:rsidR="00A179C1" w:rsidRPr="007E3A4F" w:rsidRDefault="00A179C1" w:rsidP="00B51E2A">
            <w:pPr>
              <w:autoSpaceDE w:val="0"/>
              <w:autoSpaceDN w:val="0"/>
              <w:adjustRightInd w:val="0"/>
              <w:jc w:val="both"/>
              <w:rPr>
                <w:rFonts w:ascii="Arial" w:eastAsia="Calibri" w:hAnsi="Arial" w:cs="Arial"/>
              </w:rPr>
            </w:pPr>
            <w:r w:rsidRPr="007E3A4F">
              <w:rPr>
                <w:rFonts w:ascii="Arial" w:eastAsia="Calibri" w:hAnsi="Arial" w:cs="Arial"/>
              </w:rPr>
              <w:t>заказным почтовым отправлением</w:t>
            </w:r>
          </w:p>
        </w:tc>
      </w:tr>
    </w:tbl>
    <w:p w:rsidR="00A179C1" w:rsidRDefault="00A179C1" w:rsidP="00A179C1">
      <w:pPr>
        <w:widowControl w:val="0"/>
        <w:shd w:val="clear" w:color="auto" w:fill="FFFFFF"/>
        <w:tabs>
          <w:tab w:val="left" w:pos="1234"/>
        </w:tabs>
        <w:ind w:left="4820"/>
        <w:jc w:val="right"/>
        <w:rPr>
          <w:sz w:val="28"/>
          <w:szCs w:val="28"/>
        </w:rPr>
      </w:pPr>
    </w:p>
    <w:p w:rsidR="00A179C1" w:rsidRDefault="00A179C1" w:rsidP="00A179C1">
      <w:pPr>
        <w:ind w:right="-16"/>
        <w:jc w:val="both"/>
        <w:rPr>
          <w:sz w:val="28"/>
          <w:szCs w:val="28"/>
          <w:u w:val="single"/>
        </w:rPr>
      </w:pPr>
      <w:bookmarkStart w:id="12" w:name="P626"/>
      <w:bookmarkEnd w:id="12"/>
    </w:p>
    <w:p w:rsidR="00A179C1" w:rsidRDefault="00A179C1" w:rsidP="00A179C1">
      <w:pPr>
        <w:ind w:right="-16"/>
        <w:jc w:val="both"/>
        <w:rPr>
          <w:sz w:val="28"/>
          <w:szCs w:val="28"/>
          <w:u w:val="single"/>
        </w:rPr>
      </w:pPr>
      <w:r>
        <w:rPr>
          <w:sz w:val="28"/>
          <w:szCs w:val="28"/>
          <w:u w:val="single"/>
        </w:rPr>
        <w:t>Примечание:</w:t>
      </w:r>
    </w:p>
    <w:p w:rsidR="00A179C1" w:rsidRPr="002031E0" w:rsidRDefault="00A179C1" w:rsidP="00A179C1">
      <w:pPr>
        <w:pStyle w:val="aff"/>
        <w:spacing w:line="228" w:lineRule="auto"/>
        <w:ind w:right="-16" w:firstLine="567"/>
        <w:jc w:val="both"/>
        <w:rPr>
          <w:sz w:val="28"/>
          <w:szCs w:val="28"/>
        </w:rPr>
      </w:pPr>
      <w:r>
        <w:rPr>
          <w:sz w:val="28"/>
          <w:szCs w:val="28"/>
        </w:rPr>
        <w:t xml:space="preserve">*Сроки данных административных процедур орган местного самоуправления вправе определить самостоятельно с учетом нормативных правовых актов муниципального образования, регулирующих порядок производства земляных работ. </w:t>
      </w:r>
      <w:r w:rsidRPr="002031E0">
        <w:rPr>
          <w:sz w:val="28"/>
          <w:szCs w:val="28"/>
        </w:rPr>
        <w:t>При этом сроки исполнения административных процедур в сумме не должны превышать</w:t>
      </w:r>
      <w:r>
        <w:rPr>
          <w:sz w:val="28"/>
          <w:szCs w:val="28"/>
        </w:rPr>
        <w:t xml:space="preserve"> сроки предоставления муниципальной услуги, установленные в пункте 2.4 административного регламента.</w:t>
      </w:r>
    </w:p>
    <w:p w:rsidR="00A179C1" w:rsidRDefault="00A179C1" w:rsidP="00A179C1">
      <w:pPr>
        <w:spacing w:line="230" w:lineRule="auto"/>
        <w:jc w:val="both"/>
        <w:rPr>
          <w:sz w:val="28"/>
          <w:szCs w:val="28"/>
        </w:rPr>
      </w:pPr>
    </w:p>
    <w:p w:rsidR="00A179C1" w:rsidRDefault="00A179C1" w:rsidP="00A179C1">
      <w:pPr>
        <w:autoSpaceDE w:val="0"/>
        <w:autoSpaceDN w:val="0"/>
        <w:adjustRightInd w:val="0"/>
        <w:jc w:val="both"/>
        <w:rPr>
          <w:rFonts w:eastAsia="Calibri"/>
          <w:sz w:val="28"/>
          <w:szCs w:val="28"/>
        </w:rPr>
      </w:pPr>
      <w:r>
        <w:rPr>
          <w:sz w:val="28"/>
          <w:szCs w:val="28"/>
        </w:rPr>
        <w:t xml:space="preserve">      **</w:t>
      </w:r>
      <w:r w:rsidRPr="002031E0">
        <w:rPr>
          <w:sz w:val="28"/>
          <w:szCs w:val="28"/>
        </w:rPr>
        <w:t xml:space="preserve">Формы документов </w:t>
      </w:r>
      <w:r>
        <w:rPr>
          <w:sz w:val="28"/>
          <w:szCs w:val="28"/>
        </w:rPr>
        <w:t xml:space="preserve">примерные и </w:t>
      </w:r>
      <w:r w:rsidRPr="002031E0">
        <w:rPr>
          <w:sz w:val="28"/>
          <w:szCs w:val="28"/>
        </w:rPr>
        <w:t>разрабатываются органом</w:t>
      </w:r>
      <w:r>
        <w:rPr>
          <w:sz w:val="28"/>
          <w:szCs w:val="28"/>
        </w:rPr>
        <w:t>, уполномоченным на предоставление муниципальной услуги, с учетом требований законодательства Российской Федерации.</w:t>
      </w:r>
      <w:r w:rsidRPr="00345F0D">
        <w:rPr>
          <w:rFonts w:eastAsia="Calibri"/>
          <w:sz w:val="28"/>
          <w:szCs w:val="28"/>
        </w:rPr>
        <w:t xml:space="preserve"> </w:t>
      </w:r>
    </w:p>
    <w:p w:rsidR="00A179C1" w:rsidRDefault="00A179C1" w:rsidP="00FF1510">
      <w:pPr>
        <w:autoSpaceDE w:val="0"/>
        <w:autoSpaceDN w:val="0"/>
        <w:adjustRightInd w:val="0"/>
        <w:jc w:val="right"/>
        <w:rPr>
          <w:rFonts w:ascii="Times New Roman" w:hAnsi="Times New Roman" w:cs="Times New Roman"/>
          <w:sz w:val="20"/>
          <w:szCs w:val="20"/>
        </w:rPr>
      </w:pPr>
    </w:p>
    <w:p w:rsidR="00A179C1" w:rsidRPr="00A179C1" w:rsidRDefault="00A179C1" w:rsidP="00FF1510">
      <w:pPr>
        <w:autoSpaceDE w:val="0"/>
        <w:autoSpaceDN w:val="0"/>
        <w:adjustRightInd w:val="0"/>
        <w:jc w:val="right"/>
        <w:rPr>
          <w:rFonts w:ascii="Times New Roman" w:hAnsi="Times New Roman" w:cs="Times New Roman"/>
          <w:sz w:val="20"/>
          <w:szCs w:val="20"/>
        </w:rPr>
      </w:pPr>
    </w:p>
    <w:sectPr w:rsidR="00A179C1" w:rsidRPr="00A179C1" w:rsidSect="00CE2DC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7192" w:rsidRDefault="00917192" w:rsidP="00FF1510">
      <w:pPr>
        <w:spacing w:after="0" w:line="240" w:lineRule="auto"/>
      </w:pPr>
      <w:r>
        <w:separator/>
      </w:r>
    </w:p>
  </w:endnote>
  <w:endnote w:type="continuationSeparator" w:id="0">
    <w:p w:rsidR="00917192" w:rsidRDefault="00917192" w:rsidP="00FF15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7192" w:rsidRDefault="00917192" w:rsidP="00FF1510">
      <w:pPr>
        <w:spacing w:after="0" w:line="240" w:lineRule="auto"/>
      </w:pPr>
      <w:r>
        <w:separator/>
      </w:r>
    </w:p>
  </w:footnote>
  <w:footnote w:type="continuationSeparator" w:id="0">
    <w:p w:rsidR="00917192" w:rsidRDefault="00917192" w:rsidP="00FF15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21DD7"/>
    <w:multiLevelType w:val="hybridMultilevel"/>
    <w:tmpl w:val="FC96C560"/>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1">
    <w:nsid w:val="13E86F5F"/>
    <w:multiLevelType w:val="hybridMultilevel"/>
    <w:tmpl w:val="1E40DA36"/>
    <w:lvl w:ilvl="0" w:tplc="506A8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2176C0"/>
    <w:multiLevelType w:val="hybridMultilevel"/>
    <w:tmpl w:val="4D08C132"/>
    <w:lvl w:ilvl="0" w:tplc="BF2EC7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63B5293"/>
    <w:multiLevelType w:val="hybridMultilevel"/>
    <w:tmpl w:val="460E0682"/>
    <w:lvl w:ilvl="0" w:tplc="511C0B5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nsid w:val="28D94C3B"/>
    <w:multiLevelType w:val="hybridMultilevel"/>
    <w:tmpl w:val="4A12275A"/>
    <w:lvl w:ilvl="0" w:tplc="04190001">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5">
    <w:nsid w:val="58126904"/>
    <w:multiLevelType w:val="hybridMultilevel"/>
    <w:tmpl w:val="1C26494E"/>
    <w:lvl w:ilvl="0" w:tplc="BF2EBB42">
      <w:start w:val="1"/>
      <w:numFmt w:val="decimal"/>
      <w:lvlText w:val="%1."/>
      <w:lvlJc w:val="left"/>
      <w:pPr>
        <w:tabs>
          <w:tab w:val="num" w:pos="927"/>
        </w:tabs>
        <w:ind w:left="927" w:hanging="360"/>
      </w:pPr>
      <w:rPr>
        <w:rFonts w:hint="default"/>
      </w:rPr>
    </w:lvl>
    <w:lvl w:ilvl="1" w:tplc="6234CD38">
      <w:start w:val="1"/>
      <w:numFmt w:val="lowerLetter"/>
      <w:lvlText w:val="%2."/>
      <w:lvlJc w:val="left"/>
      <w:pPr>
        <w:tabs>
          <w:tab w:val="num" w:pos="1647"/>
        </w:tabs>
        <w:ind w:left="1647" w:hanging="360"/>
      </w:pPr>
    </w:lvl>
    <w:lvl w:ilvl="2" w:tplc="5C94331E">
      <w:start w:val="1"/>
      <w:numFmt w:val="lowerRoman"/>
      <w:lvlText w:val="%3."/>
      <w:lvlJc w:val="right"/>
      <w:pPr>
        <w:tabs>
          <w:tab w:val="num" w:pos="2367"/>
        </w:tabs>
        <w:ind w:left="2367" w:hanging="180"/>
      </w:pPr>
    </w:lvl>
    <w:lvl w:ilvl="3" w:tplc="72B28D0C">
      <w:start w:val="1"/>
      <w:numFmt w:val="decimal"/>
      <w:lvlText w:val="%4."/>
      <w:lvlJc w:val="left"/>
      <w:pPr>
        <w:tabs>
          <w:tab w:val="num" w:pos="3087"/>
        </w:tabs>
        <w:ind w:left="3087" w:hanging="360"/>
      </w:pPr>
    </w:lvl>
    <w:lvl w:ilvl="4" w:tplc="696024D0">
      <w:start w:val="1"/>
      <w:numFmt w:val="lowerLetter"/>
      <w:lvlText w:val="%5."/>
      <w:lvlJc w:val="left"/>
      <w:pPr>
        <w:tabs>
          <w:tab w:val="num" w:pos="3807"/>
        </w:tabs>
        <w:ind w:left="3807" w:hanging="360"/>
      </w:pPr>
    </w:lvl>
    <w:lvl w:ilvl="5" w:tplc="9C04EC9A">
      <w:start w:val="1"/>
      <w:numFmt w:val="lowerRoman"/>
      <w:lvlText w:val="%6."/>
      <w:lvlJc w:val="right"/>
      <w:pPr>
        <w:tabs>
          <w:tab w:val="num" w:pos="4527"/>
        </w:tabs>
        <w:ind w:left="4527" w:hanging="180"/>
      </w:pPr>
    </w:lvl>
    <w:lvl w:ilvl="6" w:tplc="8EE20114">
      <w:start w:val="1"/>
      <w:numFmt w:val="decimal"/>
      <w:lvlText w:val="%7."/>
      <w:lvlJc w:val="left"/>
      <w:pPr>
        <w:tabs>
          <w:tab w:val="num" w:pos="5247"/>
        </w:tabs>
        <w:ind w:left="5247" w:hanging="360"/>
      </w:pPr>
    </w:lvl>
    <w:lvl w:ilvl="7" w:tplc="A3AC65E2">
      <w:start w:val="1"/>
      <w:numFmt w:val="lowerLetter"/>
      <w:lvlText w:val="%8."/>
      <w:lvlJc w:val="left"/>
      <w:pPr>
        <w:tabs>
          <w:tab w:val="num" w:pos="5967"/>
        </w:tabs>
        <w:ind w:left="5967" w:hanging="360"/>
      </w:pPr>
    </w:lvl>
    <w:lvl w:ilvl="8" w:tplc="ED9CFF9C">
      <w:start w:val="1"/>
      <w:numFmt w:val="lowerRoman"/>
      <w:lvlText w:val="%9."/>
      <w:lvlJc w:val="right"/>
      <w:pPr>
        <w:tabs>
          <w:tab w:val="num" w:pos="6687"/>
        </w:tabs>
        <w:ind w:left="6687" w:hanging="180"/>
      </w:pPr>
    </w:lvl>
  </w:abstractNum>
  <w:abstractNum w:abstractNumId="6">
    <w:nsid w:val="5A566FC9"/>
    <w:multiLevelType w:val="hybridMultilevel"/>
    <w:tmpl w:val="0C2C6222"/>
    <w:lvl w:ilvl="0" w:tplc="50542AF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7">
    <w:nsid w:val="624236CB"/>
    <w:multiLevelType w:val="hybridMultilevel"/>
    <w:tmpl w:val="22A22832"/>
    <w:lvl w:ilvl="0" w:tplc="A0C08B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B8D5CA5"/>
    <w:multiLevelType w:val="hybridMultilevel"/>
    <w:tmpl w:val="F5380DB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9">
    <w:nsid w:val="70B47289"/>
    <w:multiLevelType w:val="hybridMultilevel"/>
    <w:tmpl w:val="0C2C6222"/>
    <w:lvl w:ilvl="0" w:tplc="50542AF2">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0">
    <w:nsid w:val="77821699"/>
    <w:multiLevelType w:val="hybridMultilevel"/>
    <w:tmpl w:val="EFBA3092"/>
    <w:lvl w:ilvl="0" w:tplc="1312E788">
      <w:start w:val="4"/>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1">
    <w:nsid w:val="7F6404AB"/>
    <w:multiLevelType w:val="hybridMultilevel"/>
    <w:tmpl w:val="D96E10D2"/>
    <w:lvl w:ilvl="0" w:tplc="6108CF54">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7"/>
  </w:num>
  <w:num w:numId="2">
    <w:abstractNumId w:val="1"/>
  </w:num>
  <w:num w:numId="3">
    <w:abstractNumId w:val="6"/>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9"/>
  </w:num>
  <w:num w:numId="7">
    <w:abstractNumId w:val="11"/>
  </w:num>
  <w:num w:numId="8">
    <w:abstractNumId w:val="0"/>
  </w:num>
  <w:num w:numId="9">
    <w:abstractNumId w:val="4"/>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4B"/>
    <w:rsid w:val="00001675"/>
    <w:rsid w:val="0006090F"/>
    <w:rsid w:val="00083F24"/>
    <w:rsid w:val="00085FE0"/>
    <w:rsid w:val="00095B8C"/>
    <w:rsid w:val="00096BBE"/>
    <w:rsid w:val="000B23FE"/>
    <w:rsid w:val="000E009F"/>
    <w:rsid w:val="000E2235"/>
    <w:rsid w:val="00107070"/>
    <w:rsid w:val="00127870"/>
    <w:rsid w:val="00130974"/>
    <w:rsid w:val="00136A80"/>
    <w:rsid w:val="001424E8"/>
    <w:rsid w:val="00160CE4"/>
    <w:rsid w:val="00164685"/>
    <w:rsid w:val="001A38F0"/>
    <w:rsid w:val="001A6700"/>
    <w:rsid w:val="001C6098"/>
    <w:rsid w:val="00202B5C"/>
    <w:rsid w:val="0021161E"/>
    <w:rsid w:val="00215A57"/>
    <w:rsid w:val="00280F83"/>
    <w:rsid w:val="002C755F"/>
    <w:rsid w:val="002D766D"/>
    <w:rsid w:val="002D7834"/>
    <w:rsid w:val="002F1021"/>
    <w:rsid w:val="002F22FF"/>
    <w:rsid w:val="00316049"/>
    <w:rsid w:val="00332058"/>
    <w:rsid w:val="00367187"/>
    <w:rsid w:val="0037036E"/>
    <w:rsid w:val="0038199E"/>
    <w:rsid w:val="003A10D6"/>
    <w:rsid w:val="003A15D4"/>
    <w:rsid w:val="003A7953"/>
    <w:rsid w:val="00420410"/>
    <w:rsid w:val="004348B3"/>
    <w:rsid w:val="00434B20"/>
    <w:rsid w:val="004351A0"/>
    <w:rsid w:val="004370EC"/>
    <w:rsid w:val="00446FD7"/>
    <w:rsid w:val="004512D4"/>
    <w:rsid w:val="00451484"/>
    <w:rsid w:val="00454B36"/>
    <w:rsid w:val="00454D57"/>
    <w:rsid w:val="0045528F"/>
    <w:rsid w:val="00455B06"/>
    <w:rsid w:val="00456ED0"/>
    <w:rsid w:val="00483E3C"/>
    <w:rsid w:val="00497F90"/>
    <w:rsid w:val="004A1823"/>
    <w:rsid w:val="004B2BE4"/>
    <w:rsid w:val="004C09A3"/>
    <w:rsid w:val="004C3452"/>
    <w:rsid w:val="004C6660"/>
    <w:rsid w:val="004D0085"/>
    <w:rsid w:val="004D432F"/>
    <w:rsid w:val="004E217C"/>
    <w:rsid w:val="004E5BBB"/>
    <w:rsid w:val="005069C6"/>
    <w:rsid w:val="005211E6"/>
    <w:rsid w:val="005235E4"/>
    <w:rsid w:val="00527840"/>
    <w:rsid w:val="005444DE"/>
    <w:rsid w:val="00567181"/>
    <w:rsid w:val="0057287A"/>
    <w:rsid w:val="00580206"/>
    <w:rsid w:val="0058640F"/>
    <w:rsid w:val="005A1765"/>
    <w:rsid w:val="005A6690"/>
    <w:rsid w:val="005C09A9"/>
    <w:rsid w:val="005D07E4"/>
    <w:rsid w:val="005E1731"/>
    <w:rsid w:val="005F27CB"/>
    <w:rsid w:val="00604F23"/>
    <w:rsid w:val="00612456"/>
    <w:rsid w:val="00631020"/>
    <w:rsid w:val="00631AD0"/>
    <w:rsid w:val="00634C4E"/>
    <w:rsid w:val="00651F6A"/>
    <w:rsid w:val="006647DC"/>
    <w:rsid w:val="0066518E"/>
    <w:rsid w:val="00682EDB"/>
    <w:rsid w:val="00683726"/>
    <w:rsid w:val="0069303C"/>
    <w:rsid w:val="006966FF"/>
    <w:rsid w:val="006A5AB4"/>
    <w:rsid w:val="006B32A2"/>
    <w:rsid w:val="006B73A8"/>
    <w:rsid w:val="007067D9"/>
    <w:rsid w:val="00706910"/>
    <w:rsid w:val="0071789A"/>
    <w:rsid w:val="00740D65"/>
    <w:rsid w:val="007527E5"/>
    <w:rsid w:val="007547F6"/>
    <w:rsid w:val="007578D6"/>
    <w:rsid w:val="007661F9"/>
    <w:rsid w:val="007909A3"/>
    <w:rsid w:val="007B1E20"/>
    <w:rsid w:val="007B261A"/>
    <w:rsid w:val="007F405D"/>
    <w:rsid w:val="007F46DD"/>
    <w:rsid w:val="007F75E6"/>
    <w:rsid w:val="00811026"/>
    <w:rsid w:val="0081740B"/>
    <w:rsid w:val="00827E91"/>
    <w:rsid w:val="00830152"/>
    <w:rsid w:val="008361DA"/>
    <w:rsid w:val="00855F99"/>
    <w:rsid w:val="00863464"/>
    <w:rsid w:val="00877B4F"/>
    <w:rsid w:val="00881F9A"/>
    <w:rsid w:val="00886120"/>
    <w:rsid w:val="00892C2E"/>
    <w:rsid w:val="008A2FE7"/>
    <w:rsid w:val="008B3E21"/>
    <w:rsid w:val="008B6129"/>
    <w:rsid w:val="008E4A15"/>
    <w:rsid w:val="008F174F"/>
    <w:rsid w:val="008F4276"/>
    <w:rsid w:val="009004FC"/>
    <w:rsid w:val="00911CF4"/>
    <w:rsid w:val="00917192"/>
    <w:rsid w:val="00990949"/>
    <w:rsid w:val="009A51A5"/>
    <w:rsid w:val="009C4684"/>
    <w:rsid w:val="009D0787"/>
    <w:rsid w:val="009E11DC"/>
    <w:rsid w:val="009F5978"/>
    <w:rsid w:val="00A14BD6"/>
    <w:rsid w:val="00A15762"/>
    <w:rsid w:val="00A179C1"/>
    <w:rsid w:val="00A249A4"/>
    <w:rsid w:val="00A26323"/>
    <w:rsid w:val="00A42C26"/>
    <w:rsid w:val="00A45251"/>
    <w:rsid w:val="00A50A33"/>
    <w:rsid w:val="00A536E0"/>
    <w:rsid w:val="00A83807"/>
    <w:rsid w:val="00A870E5"/>
    <w:rsid w:val="00AA2663"/>
    <w:rsid w:val="00AB6FBC"/>
    <w:rsid w:val="00AC7FCC"/>
    <w:rsid w:val="00B0098A"/>
    <w:rsid w:val="00B0755B"/>
    <w:rsid w:val="00B23E00"/>
    <w:rsid w:val="00B551FE"/>
    <w:rsid w:val="00B602CE"/>
    <w:rsid w:val="00B61978"/>
    <w:rsid w:val="00B731C7"/>
    <w:rsid w:val="00B81B4C"/>
    <w:rsid w:val="00B87C81"/>
    <w:rsid w:val="00BB6505"/>
    <w:rsid w:val="00BE2506"/>
    <w:rsid w:val="00BF73BC"/>
    <w:rsid w:val="00C07F4C"/>
    <w:rsid w:val="00C241E6"/>
    <w:rsid w:val="00C47B0E"/>
    <w:rsid w:val="00C56EBC"/>
    <w:rsid w:val="00C66CA5"/>
    <w:rsid w:val="00C66D0C"/>
    <w:rsid w:val="00CA147D"/>
    <w:rsid w:val="00CB5359"/>
    <w:rsid w:val="00CB7BC9"/>
    <w:rsid w:val="00CC0B99"/>
    <w:rsid w:val="00CC647A"/>
    <w:rsid w:val="00CD5B7C"/>
    <w:rsid w:val="00CD772F"/>
    <w:rsid w:val="00CE2DC4"/>
    <w:rsid w:val="00CE47AB"/>
    <w:rsid w:val="00D07B12"/>
    <w:rsid w:val="00D34051"/>
    <w:rsid w:val="00D43C69"/>
    <w:rsid w:val="00D53E24"/>
    <w:rsid w:val="00D6064B"/>
    <w:rsid w:val="00D71F06"/>
    <w:rsid w:val="00D74C06"/>
    <w:rsid w:val="00D82A6F"/>
    <w:rsid w:val="00D946F5"/>
    <w:rsid w:val="00DA1F43"/>
    <w:rsid w:val="00DA5AE2"/>
    <w:rsid w:val="00DC2106"/>
    <w:rsid w:val="00DC6266"/>
    <w:rsid w:val="00E00143"/>
    <w:rsid w:val="00E15736"/>
    <w:rsid w:val="00E23187"/>
    <w:rsid w:val="00E371E3"/>
    <w:rsid w:val="00E72171"/>
    <w:rsid w:val="00E9791C"/>
    <w:rsid w:val="00EF20B2"/>
    <w:rsid w:val="00EF73D8"/>
    <w:rsid w:val="00F15B82"/>
    <w:rsid w:val="00F263C2"/>
    <w:rsid w:val="00F341F1"/>
    <w:rsid w:val="00F378A2"/>
    <w:rsid w:val="00F60E63"/>
    <w:rsid w:val="00F61A30"/>
    <w:rsid w:val="00F649FE"/>
    <w:rsid w:val="00F71772"/>
    <w:rsid w:val="00FA1006"/>
    <w:rsid w:val="00FA5A2B"/>
    <w:rsid w:val="00FC76E2"/>
    <w:rsid w:val="00FD1A9E"/>
    <w:rsid w:val="00FF1510"/>
    <w:rsid w:val="00FF2E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1510"/>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FF1510"/>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FF1510"/>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FF1510"/>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FF1510"/>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FF1510"/>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FF1510"/>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FF1510"/>
    <w:pPr>
      <w:keepNext/>
      <w:spacing w:after="0" w:line="240" w:lineRule="auto"/>
      <w:ind w:left="4820" w:right="-738"/>
      <w:outlineLvl w:val="7"/>
    </w:pPr>
    <w:rPr>
      <w:rFonts w:ascii="Times New Roman" w:eastAsia="Times New Roman" w:hAnsi="Times New Roman" w:cs="Times New Roman"/>
      <w:b/>
      <w:sz w:val="28"/>
      <w:szCs w:val="20"/>
    </w:rPr>
  </w:style>
  <w:style w:type="paragraph" w:styleId="9">
    <w:name w:val="heading 9"/>
    <w:basedOn w:val="a"/>
    <w:next w:val="a"/>
    <w:link w:val="90"/>
    <w:uiPriority w:val="9"/>
    <w:unhideWhenUsed/>
    <w:qFormat/>
    <w:rsid w:val="00FF1510"/>
    <w:pPr>
      <w:keepNext/>
      <w:keepLines/>
      <w:spacing w:before="320" w:line="240"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731C7"/>
    <w:pPr>
      <w:ind w:left="720"/>
      <w:contextualSpacing/>
    </w:pPr>
  </w:style>
  <w:style w:type="paragraph" w:styleId="a5">
    <w:name w:val="Balloon Text"/>
    <w:basedOn w:val="a"/>
    <w:link w:val="a6"/>
    <w:semiHidden/>
    <w:unhideWhenUsed/>
    <w:rsid w:val="00CA147D"/>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CA147D"/>
    <w:rPr>
      <w:rFonts w:ascii="Segoe UI" w:hAnsi="Segoe UI" w:cs="Segoe UI"/>
      <w:sz w:val="18"/>
      <w:szCs w:val="18"/>
    </w:rPr>
  </w:style>
  <w:style w:type="paragraph" w:styleId="a7">
    <w:name w:val="No Spacing"/>
    <w:qFormat/>
    <w:rsid w:val="00CD772F"/>
    <w:pPr>
      <w:spacing w:after="0" w:line="240" w:lineRule="auto"/>
    </w:pPr>
  </w:style>
  <w:style w:type="paragraph" w:customStyle="1" w:styleId="ConsPlusNormal">
    <w:name w:val="ConsPlusNormal"/>
    <w:link w:val="ConsPlusNormal0"/>
    <w:rsid w:val="00C241E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241E6"/>
    <w:rPr>
      <w:rFonts w:ascii="Arial" w:eastAsia="Times New Roman" w:hAnsi="Arial" w:cs="Arial"/>
      <w:sz w:val="20"/>
      <w:szCs w:val="20"/>
      <w:lang w:eastAsia="ru-RU"/>
    </w:rPr>
  </w:style>
  <w:style w:type="character" w:styleId="a8">
    <w:name w:val="Hyperlink"/>
    <w:basedOn w:val="a0"/>
    <w:uiPriority w:val="99"/>
    <w:unhideWhenUsed/>
    <w:rsid w:val="00AB6FBC"/>
    <w:rPr>
      <w:color w:val="0000FF"/>
      <w:u w:val="single"/>
    </w:rPr>
  </w:style>
  <w:style w:type="character" w:customStyle="1" w:styleId="a9">
    <w:name w:val="Гипертекстовая ссылка"/>
    <w:basedOn w:val="a0"/>
    <w:rsid w:val="00A26323"/>
    <w:rPr>
      <w:color w:val="106BBE"/>
    </w:rPr>
  </w:style>
  <w:style w:type="paragraph" w:customStyle="1" w:styleId="ConsPlusCell">
    <w:name w:val="ConsPlusCell"/>
    <w:rsid w:val="00F649FE"/>
    <w:pPr>
      <w:autoSpaceDE w:val="0"/>
      <w:autoSpaceDN w:val="0"/>
      <w:adjustRightInd w:val="0"/>
      <w:spacing w:after="0" w:line="240" w:lineRule="auto"/>
    </w:pPr>
    <w:rPr>
      <w:rFonts w:ascii="Arial" w:eastAsia="Times New Roman" w:hAnsi="Arial" w:cs="Arial"/>
      <w:sz w:val="20"/>
      <w:szCs w:val="20"/>
    </w:rPr>
  </w:style>
  <w:style w:type="paragraph" w:styleId="aa">
    <w:name w:val="Normal (Web)"/>
    <w:basedOn w:val="a"/>
    <w:uiPriority w:val="99"/>
    <w:unhideWhenUsed/>
    <w:rsid w:val="00CD5B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rsid w:val="00EF20B2"/>
    <w:pPr>
      <w:tabs>
        <w:tab w:val="center" w:pos="4677"/>
        <w:tab w:val="right" w:pos="9355"/>
      </w:tabs>
      <w:spacing w:after="0" w:line="240" w:lineRule="auto"/>
    </w:pPr>
    <w:rPr>
      <w:rFonts w:ascii="Times New Roman" w:eastAsia="Calibri" w:hAnsi="Times New Roman" w:cs="Times New Roman"/>
      <w:sz w:val="24"/>
      <w:szCs w:val="24"/>
      <w:lang w:val="x-none"/>
    </w:rPr>
  </w:style>
  <w:style w:type="character" w:customStyle="1" w:styleId="ac">
    <w:name w:val="Верхний колонтитул Знак"/>
    <w:basedOn w:val="a0"/>
    <w:link w:val="ab"/>
    <w:rsid w:val="00EF20B2"/>
    <w:rPr>
      <w:rFonts w:ascii="Times New Roman" w:eastAsia="Calibri" w:hAnsi="Times New Roman" w:cs="Times New Roman"/>
      <w:sz w:val="24"/>
      <w:szCs w:val="24"/>
      <w:lang w:val="x-none"/>
    </w:rPr>
  </w:style>
  <w:style w:type="character" w:customStyle="1" w:styleId="10">
    <w:name w:val="Заголовок 1 Знак"/>
    <w:basedOn w:val="a0"/>
    <w:link w:val="1"/>
    <w:rsid w:val="00FF1510"/>
    <w:rPr>
      <w:rFonts w:ascii="Times New Roman" w:eastAsia="Times New Roman" w:hAnsi="Times New Roman" w:cs="Times New Roman"/>
      <w:sz w:val="24"/>
      <w:szCs w:val="20"/>
    </w:rPr>
  </w:style>
  <w:style w:type="character" w:customStyle="1" w:styleId="20">
    <w:name w:val="Заголовок 2 Знак"/>
    <w:basedOn w:val="a0"/>
    <w:link w:val="2"/>
    <w:rsid w:val="00FF1510"/>
    <w:rPr>
      <w:rFonts w:ascii="Times New Roman" w:eastAsia="Times New Roman" w:hAnsi="Times New Roman" w:cs="Times New Roman"/>
      <w:b/>
      <w:sz w:val="24"/>
      <w:szCs w:val="20"/>
    </w:rPr>
  </w:style>
  <w:style w:type="character" w:customStyle="1" w:styleId="30">
    <w:name w:val="Заголовок 3 Знак"/>
    <w:basedOn w:val="a0"/>
    <w:link w:val="3"/>
    <w:rsid w:val="00FF1510"/>
    <w:rPr>
      <w:rFonts w:ascii="Times New Roman" w:eastAsia="Times New Roman" w:hAnsi="Times New Roman" w:cs="Times New Roman"/>
      <w:b/>
      <w:sz w:val="28"/>
      <w:szCs w:val="20"/>
    </w:rPr>
  </w:style>
  <w:style w:type="character" w:customStyle="1" w:styleId="40">
    <w:name w:val="Заголовок 4 Знак"/>
    <w:basedOn w:val="a0"/>
    <w:link w:val="4"/>
    <w:rsid w:val="00FF1510"/>
    <w:rPr>
      <w:rFonts w:ascii="Times New Roman" w:eastAsia="Times New Roman" w:hAnsi="Times New Roman" w:cs="Times New Roman"/>
      <w:b/>
      <w:sz w:val="24"/>
      <w:szCs w:val="20"/>
    </w:rPr>
  </w:style>
  <w:style w:type="character" w:customStyle="1" w:styleId="50">
    <w:name w:val="Заголовок 5 Знак"/>
    <w:basedOn w:val="a0"/>
    <w:link w:val="5"/>
    <w:rsid w:val="00FF1510"/>
    <w:rPr>
      <w:rFonts w:ascii="Times New Roman" w:eastAsia="Times New Roman" w:hAnsi="Times New Roman" w:cs="Times New Roman"/>
      <w:sz w:val="28"/>
      <w:szCs w:val="20"/>
    </w:rPr>
  </w:style>
  <w:style w:type="character" w:customStyle="1" w:styleId="60">
    <w:name w:val="Заголовок 6 Знак"/>
    <w:basedOn w:val="a0"/>
    <w:link w:val="6"/>
    <w:rsid w:val="00FF1510"/>
    <w:rPr>
      <w:rFonts w:ascii="Times New Roman" w:eastAsia="Times New Roman" w:hAnsi="Times New Roman" w:cs="Times New Roman"/>
      <w:b/>
      <w:sz w:val="24"/>
      <w:szCs w:val="20"/>
    </w:rPr>
  </w:style>
  <w:style w:type="character" w:customStyle="1" w:styleId="70">
    <w:name w:val="Заголовок 7 Знак"/>
    <w:basedOn w:val="a0"/>
    <w:link w:val="7"/>
    <w:rsid w:val="00FF1510"/>
    <w:rPr>
      <w:rFonts w:ascii="Times New Roman" w:eastAsia="Times New Roman" w:hAnsi="Times New Roman" w:cs="Times New Roman"/>
      <w:b/>
      <w:sz w:val="28"/>
      <w:szCs w:val="20"/>
    </w:rPr>
  </w:style>
  <w:style w:type="character" w:customStyle="1" w:styleId="80">
    <w:name w:val="Заголовок 8 Знак"/>
    <w:basedOn w:val="a0"/>
    <w:link w:val="8"/>
    <w:rsid w:val="00FF1510"/>
    <w:rPr>
      <w:rFonts w:ascii="Times New Roman" w:eastAsia="Times New Roman" w:hAnsi="Times New Roman" w:cs="Times New Roman"/>
      <w:b/>
      <w:sz w:val="28"/>
      <w:szCs w:val="20"/>
    </w:rPr>
  </w:style>
  <w:style w:type="character" w:customStyle="1" w:styleId="90">
    <w:name w:val="Заголовок 9 Знак"/>
    <w:basedOn w:val="a0"/>
    <w:link w:val="9"/>
    <w:uiPriority w:val="9"/>
    <w:rsid w:val="00FF1510"/>
    <w:rPr>
      <w:rFonts w:ascii="Arial" w:eastAsia="Arial" w:hAnsi="Arial" w:cs="Arial"/>
      <w:i/>
      <w:iCs/>
      <w:sz w:val="21"/>
      <w:szCs w:val="21"/>
    </w:rPr>
  </w:style>
  <w:style w:type="character" w:customStyle="1" w:styleId="Heading1Char">
    <w:name w:val="Heading 1 Char"/>
    <w:uiPriority w:val="9"/>
    <w:rsid w:val="00FF1510"/>
    <w:rPr>
      <w:rFonts w:ascii="Arial" w:eastAsia="Arial" w:hAnsi="Arial" w:cs="Arial"/>
      <w:sz w:val="40"/>
      <w:szCs w:val="40"/>
    </w:rPr>
  </w:style>
  <w:style w:type="character" w:customStyle="1" w:styleId="Heading2Char">
    <w:name w:val="Heading 2 Char"/>
    <w:uiPriority w:val="9"/>
    <w:rsid w:val="00FF1510"/>
    <w:rPr>
      <w:rFonts w:ascii="Arial" w:eastAsia="Arial" w:hAnsi="Arial" w:cs="Arial"/>
      <w:sz w:val="34"/>
    </w:rPr>
  </w:style>
  <w:style w:type="character" w:customStyle="1" w:styleId="Heading3Char">
    <w:name w:val="Heading 3 Char"/>
    <w:uiPriority w:val="9"/>
    <w:rsid w:val="00FF1510"/>
    <w:rPr>
      <w:rFonts w:ascii="Arial" w:eastAsia="Arial" w:hAnsi="Arial" w:cs="Arial"/>
      <w:sz w:val="30"/>
      <w:szCs w:val="30"/>
    </w:rPr>
  </w:style>
  <w:style w:type="character" w:customStyle="1" w:styleId="Heading4Char">
    <w:name w:val="Heading 4 Char"/>
    <w:uiPriority w:val="9"/>
    <w:rsid w:val="00FF1510"/>
    <w:rPr>
      <w:rFonts w:ascii="Arial" w:eastAsia="Arial" w:hAnsi="Arial" w:cs="Arial"/>
      <w:b/>
      <w:bCs/>
      <w:sz w:val="26"/>
      <w:szCs w:val="26"/>
    </w:rPr>
  </w:style>
  <w:style w:type="character" w:customStyle="1" w:styleId="Heading5Char">
    <w:name w:val="Heading 5 Char"/>
    <w:uiPriority w:val="9"/>
    <w:rsid w:val="00FF1510"/>
    <w:rPr>
      <w:rFonts w:ascii="Arial" w:eastAsia="Arial" w:hAnsi="Arial" w:cs="Arial"/>
      <w:b/>
      <w:bCs/>
      <w:sz w:val="24"/>
      <w:szCs w:val="24"/>
    </w:rPr>
  </w:style>
  <w:style w:type="character" w:customStyle="1" w:styleId="Heading6Char">
    <w:name w:val="Heading 6 Char"/>
    <w:uiPriority w:val="9"/>
    <w:rsid w:val="00FF1510"/>
    <w:rPr>
      <w:rFonts w:ascii="Arial" w:eastAsia="Arial" w:hAnsi="Arial" w:cs="Arial"/>
      <w:b/>
      <w:bCs/>
      <w:sz w:val="22"/>
      <w:szCs w:val="22"/>
    </w:rPr>
  </w:style>
  <w:style w:type="character" w:customStyle="1" w:styleId="Heading7Char">
    <w:name w:val="Heading 7 Char"/>
    <w:uiPriority w:val="9"/>
    <w:rsid w:val="00FF1510"/>
    <w:rPr>
      <w:rFonts w:ascii="Arial" w:eastAsia="Arial" w:hAnsi="Arial" w:cs="Arial"/>
      <w:b/>
      <w:bCs/>
      <w:i/>
      <w:iCs/>
      <w:sz w:val="22"/>
      <w:szCs w:val="22"/>
    </w:rPr>
  </w:style>
  <w:style w:type="character" w:customStyle="1" w:styleId="Heading8Char">
    <w:name w:val="Heading 8 Char"/>
    <w:uiPriority w:val="9"/>
    <w:rsid w:val="00FF1510"/>
    <w:rPr>
      <w:rFonts w:ascii="Arial" w:eastAsia="Arial" w:hAnsi="Arial" w:cs="Arial"/>
      <w:i/>
      <w:iCs/>
      <w:sz w:val="22"/>
      <w:szCs w:val="22"/>
    </w:rPr>
  </w:style>
  <w:style w:type="character" w:customStyle="1" w:styleId="TitleChar">
    <w:name w:val="Title Char"/>
    <w:uiPriority w:val="10"/>
    <w:rsid w:val="00FF1510"/>
    <w:rPr>
      <w:sz w:val="48"/>
      <w:szCs w:val="48"/>
    </w:rPr>
  </w:style>
  <w:style w:type="paragraph" w:styleId="ad">
    <w:name w:val="Subtitle"/>
    <w:basedOn w:val="a"/>
    <w:next w:val="a"/>
    <w:link w:val="ae"/>
    <w:uiPriority w:val="11"/>
    <w:qFormat/>
    <w:rsid w:val="00FF1510"/>
    <w:pPr>
      <w:spacing w:before="200"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d"/>
    <w:uiPriority w:val="11"/>
    <w:rsid w:val="00FF1510"/>
    <w:rPr>
      <w:rFonts w:ascii="Times New Roman" w:eastAsia="Times New Roman" w:hAnsi="Times New Roman" w:cs="Times New Roman"/>
      <w:sz w:val="24"/>
      <w:szCs w:val="24"/>
    </w:rPr>
  </w:style>
  <w:style w:type="paragraph" w:styleId="21">
    <w:name w:val="Quote"/>
    <w:basedOn w:val="a"/>
    <w:next w:val="a"/>
    <w:link w:val="22"/>
    <w:uiPriority w:val="29"/>
    <w:qFormat/>
    <w:rsid w:val="00FF1510"/>
    <w:pPr>
      <w:spacing w:after="0" w:line="240" w:lineRule="auto"/>
      <w:ind w:left="720" w:right="720"/>
    </w:pPr>
    <w:rPr>
      <w:rFonts w:ascii="Times New Roman" w:eastAsia="Times New Roman" w:hAnsi="Times New Roman" w:cs="Times New Roman"/>
      <w:i/>
      <w:sz w:val="20"/>
      <w:szCs w:val="20"/>
    </w:rPr>
  </w:style>
  <w:style w:type="character" w:customStyle="1" w:styleId="22">
    <w:name w:val="Цитата 2 Знак"/>
    <w:basedOn w:val="a0"/>
    <w:link w:val="21"/>
    <w:uiPriority w:val="29"/>
    <w:rsid w:val="00FF1510"/>
    <w:rPr>
      <w:rFonts w:ascii="Times New Roman" w:eastAsia="Times New Roman" w:hAnsi="Times New Roman" w:cs="Times New Roman"/>
      <w:i/>
      <w:sz w:val="20"/>
      <w:szCs w:val="20"/>
    </w:rPr>
  </w:style>
  <w:style w:type="paragraph" w:styleId="af">
    <w:name w:val="Intense Quote"/>
    <w:basedOn w:val="a"/>
    <w:next w:val="a"/>
    <w:link w:val="af0"/>
    <w:uiPriority w:val="30"/>
    <w:qFormat/>
    <w:rsid w:val="00FF1510"/>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rPr>
  </w:style>
  <w:style w:type="character" w:customStyle="1" w:styleId="af0">
    <w:name w:val="Выделенная цитата Знак"/>
    <w:basedOn w:val="a0"/>
    <w:link w:val="af"/>
    <w:uiPriority w:val="30"/>
    <w:rsid w:val="00FF1510"/>
    <w:rPr>
      <w:rFonts w:ascii="Times New Roman" w:eastAsia="Times New Roman" w:hAnsi="Times New Roman" w:cs="Times New Roman"/>
      <w:i/>
      <w:sz w:val="20"/>
      <w:szCs w:val="20"/>
      <w:shd w:val="clear" w:color="auto" w:fill="F2F2F2"/>
    </w:rPr>
  </w:style>
  <w:style w:type="character" w:customStyle="1" w:styleId="HeaderChar">
    <w:name w:val="Header Char"/>
    <w:basedOn w:val="a0"/>
    <w:uiPriority w:val="99"/>
    <w:rsid w:val="00FF1510"/>
  </w:style>
  <w:style w:type="paragraph" w:styleId="af1">
    <w:name w:val="footer"/>
    <w:basedOn w:val="a"/>
    <w:link w:val="af2"/>
    <w:uiPriority w:val="99"/>
    <w:unhideWhenUsed/>
    <w:rsid w:val="00FF1510"/>
    <w:pPr>
      <w:tabs>
        <w:tab w:val="center" w:pos="7143"/>
        <w:tab w:val="right" w:pos="14287"/>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uiPriority w:val="99"/>
    <w:rsid w:val="00FF1510"/>
    <w:rPr>
      <w:rFonts w:ascii="Times New Roman" w:eastAsia="Times New Roman" w:hAnsi="Times New Roman" w:cs="Times New Roman"/>
      <w:sz w:val="20"/>
      <w:szCs w:val="20"/>
    </w:rPr>
  </w:style>
  <w:style w:type="character" w:customStyle="1" w:styleId="FooterChar">
    <w:name w:val="Footer Char"/>
    <w:basedOn w:val="a0"/>
    <w:uiPriority w:val="99"/>
    <w:rsid w:val="00FF1510"/>
  </w:style>
  <w:style w:type="paragraph" w:styleId="af3">
    <w:name w:val="caption"/>
    <w:basedOn w:val="a"/>
    <w:next w:val="a"/>
    <w:uiPriority w:val="35"/>
    <w:semiHidden/>
    <w:unhideWhenUsed/>
    <w:qFormat/>
    <w:rsid w:val="00FF1510"/>
    <w:pPr>
      <w:spacing w:after="0"/>
    </w:pPr>
    <w:rPr>
      <w:rFonts w:ascii="Times New Roman" w:eastAsia="Times New Roman" w:hAnsi="Times New Roman" w:cs="Times New Roman"/>
      <w:b/>
      <w:bCs/>
      <w:color w:val="4F81BD"/>
      <w:sz w:val="18"/>
      <w:szCs w:val="18"/>
    </w:rPr>
  </w:style>
  <w:style w:type="table" w:customStyle="1" w:styleId="TableGridLight">
    <w:name w:val="Table Grid Light"/>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FF1510"/>
    <w:rPr>
      <w:sz w:val="18"/>
    </w:rPr>
  </w:style>
  <w:style w:type="character" w:customStyle="1" w:styleId="EndnoteTextChar">
    <w:name w:val="Endnote Text Char"/>
    <w:uiPriority w:val="99"/>
    <w:rsid w:val="00FF1510"/>
    <w:rPr>
      <w:sz w:val="20"/>
    </w:rPr>
  </w:style>
  <w:style w:type="paragraph" w:styleId="11">
    <w:name w:val="toc 1"/>
    <w:basedOn w:val="a"/>
    <w:next w:val="a"/>
    <w:uiPriority w:val="39"/>
    <w:unhideWhenUsed/>
    <w:rsid w:val="00FF1510"/>
    <w:pPr>
      <w:spacing w:after="57" w:line="240" w:lineRule="auto"/>
    </w:pPr>
    <w:rPr>
      <w:rFonts w:ascii="Times New Roman" w:eastAsia="Times New Roman" w:hAnsi="Times New Roman" w:cs="Times New Roman"/>
      <w:sz w:val="20"/>
      <w:szCs w:val="20"/>
    </w:rPr>
  </w:style>
  <w:style w:type="paragraph" w:styleId="23">
    <w:name w:val="toc 2"/>
    <w:basedOn w:val="a"/>
    <w:next w:val="a"/>
    <w:uiPriority w:val="39"/>
    <w:unhideWhenUsed/>
    <w:rsid w:val="00FF1510"/>
    <w:pPr>
      <w:spacing w:after="57" w:line="240" w:lineRule="auto"/>
      <w:ind w:left="283"/>
    </w:pPr>
    <w:rPr>
      <w:rFonts w:ascii="Times New Roman" w:eastAsia="Times New Roman" w:hAnsi="Times New Roman" w:cs="Times New Roman"/>
      <w:sz w:val="20"/>
      <w:szCs w:val="20"/>
    </w:rPr>
  </w:style>
  <w:style w:type="paragraph" w:styleId="31">
    <w:name w:val="toc 3"/>
    <w:basedOn w:val="a"/>
    <w:next w:val="a"/>
    <w:uiPriority w:val="39"/>
    <w:unhideWhenUsed/>
    <w:rsid w:val="00FF1510"/>
    <w:pPr>
      <w:spacing w:after="57" w:line="240" w:lineRule="auto"/>
      <w:ind w:left="567"/>
    </w:pPr>
    <w:rPr>
      <w:rFonts w:ascii="Times New Roman" w:eastAsia="Times New Roman" w:hAnsi="Times New Roman" w:cs="Times New Roman"/>
      <w:sz w:val="20"/>
      <w:szCs w:val="20"/>
    </w:rPr>
  </w:style>
  <w:style w:type="paragraph" w:styleId="41">
    <w:name w:val="toc 4"/>
    <w:basedOn w:val="a"/>
    <w:next w:val="a"/>
    <w:uiPriority w:val="39"/>
    <w:unhideWhenUsed/>
    <w:rsid w:val="00FF1510"/>
    <w:pPr>
      <w:spacing w:after="57" w:line="240" w:lineRule="auto"/>
      <w:ind w:left="850"/>
    </w:pPr>
    <w:rPr>
      <w:rFonts w:ascii="Times New Roman" w:eastAsia="Times New Roman" w:hAnsi="Times New Roman" w:cs="Times New Roman"/>
      <w:sz w:val="20"/>
      <w:szCs w:val="20"/>
    </w:rPr>
  </w:style>
  <w:style w:type="paragraph" w:styleId="51">
    <w:name w:val="toc 5"/>
    <w:basedOn w:val="a"/>
    <w:next w:val="a"/>
    <w:uiPriority w:val="39"/>
    <w:unhideWhenUsed/>
    <w:rsid w:val="00FF1510"/>
    <w:pPr>
      <w:spacing w:after="57" w:line="240" w:lineRule="auto"/>
      <w:ind w:left="1134"/>
    </w:pPr>
    <w:rPr>
      <w:rFonts w:ascii="Times New Roman" w:eastAsia="Times New Roman" w:hAnsi="Times New Roman" w:cs="Times New Roman"/>
      <w:sz w:val="20"/>
      <w:szCs w:val="20"/>
    </w:rPr>
  </w:style>
  <w:style w:type="paragraph" w:styleId="61">
    <w:name w:val="toc 6"/>
    <w:basedOn w:val="a"/>
    <w:next w:val="a"/>
    <w:uiPriority w:val="39"/>
    <w:unhideWhenUsed/>
    <w:rsid w:val="00FF1510"/>
    <w:pPr>
      <w:spacing w:after="57" w:line="240" w:lineRule="auto"/>
      <w:ind w:left="1417"/>
    </w:pPr>
    <w:rPr>
      <w:rFonts w:ascii="Times New Roman" w:eastAsia="Times New Roman" w:hAnsi="Times New Roman" w:cs="Times New Roman"/>
      <w:sz w:val="20"/>
      <w:szCs w:val="20"/>
    </w:rPr>
  </w:style>
  <w:style w:type="paragraph" w:styleId="71">
    <w:name w:val="toc 7"/>
    <w:basedOn w:val="a"/>
    <w:next w:val="a"/>
    <w:uiPriority w:val="39"/>
    <w:unhideWhenUsed/>
    <w:rsid w:val="00FF1510"/>
    <w:pPr>
      <w:spacing w:after="57" w:line="240" w:lineRule="auto"/>
      <w:ind w:left="1701"/>
    </w:pPr>
    <w:rPr>
      <w:rFonts w:ascii="Times New Roman" w:eastAsia="Times New Roman" w:hAnsi="Times New Roman" w:cs="Times New Roman"/>
      <w:sz w:val="20"/>
      <w:szCs w:val="20"/>
    </w:rPr>
  </w:style>
  <w:style w:type="paragraph" w:styleId="81">
    <w:name w:val="toc 8"/>
    <w:basedOn w:val="a"/>
    <w:next w:val="a"/>
    <w:uiPriority w:val="39"/>
    <w:unhideWhenUsed/>
    <w:rsid w:val="00FF1510"/>
    <w:pPr>
      <w:spacing w:after="57" w:line="240" w:lineRule="auto"/>
      <w:ind w:left="1984"/>
    </w:pPr>
    <w:rPr>
      <w:rFonts w:ascii="Times New Roman" w:eastAsia="Times New Roman" w:hAnsi="Times New Roman" w:cs="Times New Roman"/>
      <w:sz w:val="20"/>
      <w:szCs w:val="20"/>
    </w:rPr>
  </w:style>
  <w:style w:type="paragraph" w:styleId="91">
    <w:name w:val="toc 9"/>
    <w:basedOn w:val="a"/>
    <w:next w:val="a"/>
    <w:uiPriority w:val="39"/>
    <w:unhideWhenUsed/>
    <w:rsid w:val="00FF1510"/>
    <w:pPr>
      <w:spacing w:after="57" w:line="240" w:lineRule="auto"/>
      <w:ind w:left="2268"/>
    </w:pPr>
    <w:rPr>
      <w:rFonts w:ascii="Times New Roman" w:eastAsia="Times New Roman" w:hAnsi="Times New Roman" w:cs="Times New Roman"/>
      <w:sz w:val="20"/>
      <w:szCs w:val="20"/>
    </w:rPr>
  </w:style>
  <w:style w:type="paragraph" w:styleId="af4">
    <w:name w:val="TOC Heading"/>
    <w:uiPriority w:val="39"/>
    <w:unhideWhenUsed/>
    <w:rsid w:val="00FF1510"/>
    <w:rPr>
      <w:rFonts w:ascii="Calibri" w:eastAsia="Calibri" w:hAnsi="Calibri" w:cs="Times New Roman"/>
      <w:lang w:eastAsia="en-US"/>
    </w:rPr>
  </w:style>
  <w:style w:type="paragraph" w:styleId="af5">
    <w:name w:val="table of figures"/>
    <w:basedOn w:val="a"/>
    <w:next w:val="a"/>
    <w:uiPriority w:val="99"/>
    <w:unhideWhenUsed/>
    <w:rsid w:val="00FF1510"/>
    <w:pPr>
      <w:spacing w:after="0" w:line="240" w:lineRule="auto"/>
    </w:pPr>
    <w:rPr>
      <w:rFonts w:ascii="Times New Roman" w:eastAsia="Times New Roman" w:hAnsi="Times New Roman" w:cs="Times New Roman"/>
      <w:sz w:val="20"/>
      <w:szCs w:val="20"/>
    </w:rPr>
  </w:style>
  <w:style w:type="paragraph" w:styleId="af6">
    <w:name w:val="Body Text"/>
    <w:basedOn w:val="a"/>
    <w:link w:val="af7"/>
    <w:rsid w:val="00FF1510"/>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FF1510"/>
    <w:rPr>
      <w:rFonts w:ascii="Times New Roman" w:eastAsia="Times New Roman" w:hAnsi="Times New Roman" w:cs="Times New Roman"/>
      <w:sz w:val="28"/>
      <w:szCs w:val="20"/>
    </w:rPr>
  </w:style>
  <w:style w:type="paragraph" w:styleId="af8">
    <w:name w:val="Body Text Indent"/>
    <w:basedOn w:val="a"/>
    <w:link w:val="af9"/>
    <w:rsid w:val="00FF1510"/>
    <w:pPr>
      <w:spacing w:after="0" w:line="240" w:lineRule="auto"/>
      <w:ind w:firstLine="709"/>
      <w:jc w:val="both"/>
    </w:pPr>
    <w:rPr>
      <w:rFonts w:ascii="Times New Roman" w:eastAsia="Times New Roman" w:hAnsi="Times New Roman" w:cs="Times New Roman"/>
      <w:b/>
      <w:sz w:val="24"/>
      <w:szCs w:val="20"/>
    </w:rPr>
  </w:style>
  <w:style w:type="character" w:customStyle="1" w:styleId="af9">
    <w:name w:val="Основной текст с отступом Знак"/>
    <w:basedOn w:val="a0"/>
    <w:link w:val="af8"/>
    <w:rsid w:val="00FF1510"/>
    <w:rPr>
      <w:rFonts w:ascii="Times New Roman" w:eastAsia="Times New Roman" w:hAnsi="Times New Roman" w:cs="Times New Roman"/>
      <w:b/>
      <w:sz w:val="24"/>
      <w:szCs w:val="20"/>
    </w:rPr>
  </w:style>
  <w:style w:type="paragraph" w:styleId="afa">
    <w:name w:val="Block Text"/>
    <w:basedOn w:val="a"/>
    <w:rsid w:val="00FF1510"/>
    <w:pPr>
      <w:spacing w:after="0" w:line="240" w:lineRule="auto"/>
      <w:ind w:left="3969" w:right="-738" w:firstLine="851"/>
    </w:pPr>
    <w:rPr>
      <w:rFonts w:ascii="Times New Roman" w:eastAsia="Times New Roman" w:hAnsi="Times New Roman" w:cs="Times New Roman"/>
      <w:b/>
      <w:sz w:val="28"/>
      <w:szCs w:val="20"/>
    </w:rPr>
  </w:style>
  <w:style w:type="paragraph" w:styleId="24">
    <w:name w:val="Body Text Indent 2"/>
    <w:basedOn w:val="a"/>
    <w:link w:val="25"/>
    <w:rsid w:val="00FF1510"/>
    <w:pPr>
      <w:spacing w:after="0" w:line="240" w:lineRule="auto"/>
      <w:ind w:left="4395"/>
    </w:pPr>
    <w:rPr>
      <w:rFonts w:ascii="Times New Roman" w:eastAsia="Times New Roman" w:hAnsi="Times New Roman" w:cs="Times New Roman"/>
      <w:b/>
      <w:sz w:val="28"/>
      <w:szCs w:val="20"/>
    </w:rPr>
  </w:style>
  <w:style w:type="character" w:customStyle="1" w:styleId="25">
    <w:name w:val="Основной текст с отступом 2 Знак"/>
    <w:basedOn w:val="a0"/>
    <w:link w:val="24"/>
    <w:rsid w:val="00FF1510"/>
    <w:rPr>
      <w:rFonts w:ascii="Times New Roman" w:eastAsia="Times New Roman" w:hAnsi="Times New Roman" w:cs="Times New Roman"/>
      <w:b/>
      <w:sz w:val="28"/>
      <w:szCs w:val="20"/>
    </w:rPr>
  </w:style>
  <w:style w:type="paragraph" w:styleId="26">
    <w:name w:val="Body Text 2"/>
    <w:basedOn w:val="a"/>
    <w:link w:val="27"/>
    <w:rsid w:val="00FF1510"/>
    <w:pPr>
      <w:spacing w:after="0" w:line="240" w:lineRule="auto"/>
      <w:ind w:right="-286"/>
      <w:jc w:val="both"/>
    </w:pPr>
    <w:rPr>
      <w:rFonts w:ascii="Times New Roman" w:eastAsia="Times New Roman" w:hAnsi="Times New Roman" w:cs="Times New Roman"/>
      <w:b/>
      <w:sz w:val="28"/>
      <w:szCs w:val="20"/>
    </w:rPr>
  </w:style>
  <w:style w:type="character" w:customStyle="1" w:styleId="27">
    <w:name w:val="Основной текст 2 Знак"/>
    <w:basedOn w:val="a0"/>
    <w:link w:val="26"/>
    <w:rsid w:val="00FF1510"/>
    <w:rPr>
      <w:rFonts w:ascii="Times New Roman" w:eastAsia="Times New Roman" w:hAnsi="Times New Roman" w:cs="Times New Roman"/>
      <w:b/>
      <w:sz w:val="28"/>
      <w:szCs w:val="20"/>
    </w:rPr>
  </w:style>
  <w:style w:type="character" w:styleId="afb">
    <w:name w:val="page number"/>
    <w:basedOn w:val="a0"/>
    <w:rsid w:val="00FF1510"/>
  </w:style>
  <w:style w:type="paragraph" w:customStyle="1" w:styleId="210">
    <w:name w:val="Основной текст 21"/>
    <w:basedOn w:val="a"/>
    <w:rsid w:val="00FF1510"/>
    <w:pPr>
      <w:spacing w:after="0" w:line="240" w:lineRule="auto"/>
      <w:ind w:firstLine="567"/>
      <w:jc w:val="both"/>
    </w:pPr>
    <w:rPr>
      <w:rFonts w:ascii="Arial" w:eastAsia="Times New Roman" w:hAnsi="Arial" w:cs="Arial"/>
      <w:sz w:val="24"/>
      <w:szCs w:val="24"/>
      <w:lang w:eastAsia="ar-SA"/>
    </w:rPr>
  </w:style>
  <w:style w:type="paragraph" w:styleId="afc">
    <w:name w:val="Title"/>
    <w:basedOn w:val="a"/>
    <w:link w:val="afd"/>
    <w:qFormat/>
    <w:rsid w:val="00FF1510"/>
    <w:pPr>
      <w:keepLines/>
      <w:widowControl w:val="0"/>
      <w:spacing w:after="0" w:line="240" w:lineRule="auto"/>
      <w:ind w:firstLine="567"/>
      <w:jc w:val="center"/>
    </w:pPr>
    <w:rPr>
      <w:rFonts w:ascii="Arial" w:eastAsia="Times New Roman" w:hAnsi="Arial" w:cs="Times New Roman"/>
      <w:b/>
      <w:sz w:val="28"/>
      <w:szCs w:val="24"/>
    </w:rPr>
  </w:style>
  <w:style w:type="character" w:customStyle="1" w:styleId="afd">
    <w:name w:val="Название Знак"/>
    <w:basedOn w:val="a0"/>
    <w:link w:val="afc"/>
    <w:rsid w:val="00FF1510"/>
    <w:rPr>
      <w:rFonts w:ascii="Arial" w:eastAsia="Times New Roman" w:hAnsi="Arial" w:cs="Times New Roman"/>
      <w:b/>
      <w:sz w:val="28"/>
      <w:szCs w:val="24"/>
    </w:rPr>
  </w:style>
  <w:style w:type="paragraph" w:customStyle="1" w:styleId="13">
    <w:name w:val="Обычный +13 пт"/>
    <w:basedOn w:val="a"/>
    <w:link w:val="130"/>
    <w:rsid w:val="00FF1510"/>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FF1510"/>
    <w:rPr>
      <w:rFonts w:ascii="Arial" w:eastAsia="Times New Roman" w:hAnsi="Arial" w:cs="Times New Roman"/>
      <w:sz w:val="18"/>
      <w:szCs w:val="18"/>
    </w:rPr>
  </w:style>
  <w:style w:type="paragraph" w:customStyle="1" w:styleId="text">
    <w:name w:val="text"/>
    <w:basedOn w:val="a"/>
    <w:rsid w:val="00FF1510"/>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FF1510"/>
    <w:pPr>
      <w:widowControl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FF1510"/>
    <w:rPr>
      <w:rFonts w:ascii="Times New Roman" w:hAnsi="Times New Roman" w:cs="Times New Roman"/>
      <w:color w:val="000000"/>
      <w:sz w:val="26"/>
      <w:szCs w:val="26"/>
    </w:rPr>
  </w:style>
  <w:style w:type="paragraph" w:customStyle="1" w:styleId="ConsPlusTitle">
    <w:name w:val="ConsPlusTitle"/>
    <w:rsid w:val="00FF1510"/>
    <w:pPr>
      <w:widowControl w:val="0"/>
      <w:spacing w:after="0" w:line="240" w:lineRule="auto"/>
    </w:pPr>
    <w:rPr>
      <w:rFonts w:ascii="Arial" w:eastAsia="Times New Roman" w:hAnsi="Arial" w:cs="Arial"/>
      <w:b/>
      <w:bCs/>
      <w:sz w:val="20"/>
      <w:szCs w:val="20"/>
      <w:lang w:eastAsia="ar-SA"/>
    </w:rPr>
  </w:style>
  <w:style w:type="character" w:customStyle="1" w:styleId="s11">
    <w:name w:val="s11"/>
    <w:rsid w:val="00FF1510"/>
    <w:rPr>
      <w:rFonts w:cs="Times New Roman"/>
      <w:color w:val="000000"/>
    </w:rPr>
  </w:style>
  <w:style w:type="character" w:customStyle="1" w:styleId="snippetequal">
    <w:name w:val="snippet_equal"/>
    <w:basedOn w:val="a0"/>
    <w:rsid w:val="00FF1510"/>
  </w:style>
  <w:style w:type="character" w:customStyle="1" w:styleId="blk">
    <w:name w:val="blk"/>
    <w:rsid w:val="00FF1510"/>
  </w:style>
  <w:style w:type="paragraph" w:customStyle="1" w:styleId="12">
    <w:name w:val="Знак Знак Знак Знак1"/>
    <w:basedOn w:val="a"/>
    <w:rsid w:val="00FF151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FF1510"/>
    <w:pPr>
      <w:spacing w:after="0" w:line="240" w:lineRule="auto"/>
    </w:pPr>
    <w:rPr>
      <w:rFonts w:ascii="Arial" w:eastAsia="Times New Roman" w:hAnsi="Arial" w:cs="Arial"/>
      <w:sz w:val="20"/>
      <w:szCs w:val="20"/>
    </w:rPr>
  </w:style>
  <w:style w:type="paragraph" w:customStyle="1" w:styleId="afe">
    <w:name w:val="Знак"/>
    <w:basedOn w:val="a"/>
    <w:rsid w:val="00FF1510"/>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FF1510"/>
    <w:pPr>
      <w:spacing w:after="0" w:line="240" w:lineRule="auto"/>
    </w:pPr>
    <w:rPr>
      <w:rFonts w:ascii="Courier New" w:eastAsia="Times New Roman" w:hAnsi="Courier New" w:cs="Courier New"/>
      <w:sz w:val="20"/>
      <w:szCs w:val="20"/>
    </w:rPr>
  </w:style>
  <w:style w:type="paragraph" w:styleId="aff">
    <w:name w:val="endnote text"/>
    <w:basedOn w:val="a"/>
    <w:link w:val="aff0"/>
    <w:semiHidden/>
    <w:rsid w:val="00FF1510"/>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semiHidden/>
    <w:rsid w:val="00FF1510"/>
    <w:rPr>
      <w:rFonts w:ascii="Times New Roman" w:eastAsia="Times New Roman" w:hAnsi="Times New Roman" w:cs="Times New Roman"/>
      <w:sz w:val="20"/>
      <w:szCs w:val="20"/>
    </w:rPr>
  </w:style>
  <w:style w:type="character" w:styleId="aff1">
    <w:name w:val="endnote reference"/>
    <w:semiHidden/>
    <w:rsid w:val="00FF1510"/>
    <w:rPr>
      <w:vertAlign w:val="superscript"/>
    </w:rPr>
  </w:style>
  <w:style w:type="paragraph" w:styleId="aff2">
    <w:name w:val="footnote text"/>
    <w:basedOn w:val="a"/>
    <w:link w:val="aff3"/>
    <w:uiPriority w:val="99"/>
    <w:rsid w:val="00FF1510"/>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uiPriority w:val="99"/>
    <w:rsid w:val="00FF1510"/>
    <w:rPr>
      <w:rFonts w:ascii="Times New Roman" w:eastAsia="Times New Roman" w:hAnsi="Times New Roman" w:cs="Times New Roman"/>
      <w:sz w:val="20"/>
      <w:szCs w:val="20"/>
    </w:rPr>
  </w:style>
  <w:style w:type="character" w:styleId="aff4">
    <w:name w:val="footnote reference"/>
    <w:rsid w:val="00FF1510"/>
    <w:rPr>
      <w:vertAlign w:val="superscript"/>
    </w:rPr>
  </w:style>
  <w:style w:type="paragraph" w:styleId="aff5">
    <w:name w:val="Document Map"/>
    <w:basedOn w:val="a"/>
    <w:link w:val="aff6"/>
    <w:semiHidden/>
    <w:rsid w:val="00FF151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FF1510"/>
    <w:rPr>
      <w:rFonts w:ascii="Tahoma" w:eastAsia="Times New Roman" w:hAnsi="Tahoma" w:cs="Tahoma"/>
      <w:sz w:val="20"/>
      <w:szCs w:val="20"/>
      <w:shd w:val="clear" w:color="auto" w:fill="000080"/>
    </w:rPr>
  </w:style>
  <w:style w:type="character" w:customStyle="1" w:styleId="VDzhevelo">
    <w:name w:val="V_Dzhevelo"/>
    <w:semiHidden/>
    <w:rsid w:val="00FF1510"/>
    <w:rPr>
      <w:rFonts w:ascii="Arial" w:hAnsi="Arial" w:cs="Arial"/>
      <w:color w:val="auto"/>
      <w:sz w:val="20"/>
      <w:szCs w:val="20"/>
    </w:rPr>
  </w:style>
  <w:style w:type="paragraph" w:styleId="HTML">
    <w:name w:val="HTML Preformatted"/>
    <w:basedOn w:val="a"/>
    <w:link w:val="HTML0"/>
    <w:uiPriority w:val="99"/>
    <w:unhideWhenUsed/>
    <w:rsid w:val="00FF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F1510"/>
    <w:rPr>
      <w:rFonts w:ascii="Courier New" w:eastAsia="Times New Roman" w:hAnsi="Courier New" w:cs="Courier New"/>
      <w:sz w:val="20"/>
      <w:szCs w:val="20"/>
    </w:rPr>
  </w:style>
  <w:style w:type="paragraph" w:customStyle="1" w:styleId="14">
    <w:name w:val="Знак Знак1"/>
    <w:basedOn w:val="a"/>
    <w:rsid w:val="00FF1510"/>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styleId="aff7">
    <w:name w:val="Revision"/>
    <w:hidden/>
    <w:uiPriority w:val="99"/>
    <w:semiHidden/>
    <w:rsid w:val="00FF1510"/>
    <w:pPr>
      <w:spacing w:after="0" w:line="240" w:lineRule="auto"/>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FF1510"/>
    <w:pPr>
      <w:keepNext/>
      <w:spacing w:after="0" w:line="240" w:lineRule="auto"/>
      <w:jc w:val="right"/>
      <w:outlineLvl w:val="0"/>
    </w:pPr>
    <w:rPr>
      <w:rFonts w:ascii="Times New Roman" w:eastAsia="Times New Roman" w:hAnsi="Times New Roman" w:cs="Times New Roman"/>
      <w:sz w:val="24"/>
      <w:szCs w:val="20"/>
    </w:rPr>
  </w:style>
  <w:style w:type="paragraph" w:styleId="2">
    <w:name w:val="heading 2"/>
    <w:basedOn w:val="a"/>
    <w:next w:val="a"/>
    <w:link w:val="20"/>
    <w:qFormat/>
    <w:rsid w:val="00FF1510"/>
    <w:pPr>
      <w:keepNext/>
      <w:spacing w:after="0" w:line="240" w:lineRule="auto"/>
      <w:outlineLvl w:val="1"/>
    </w:pPr>
    <w:rPr>
      <w:rFonts w:ascii="Times New Roman" w:eastAsia="Times New Roman" w:hAnsi="Times New Roman" w:cs="Times New Roman"/>
      <w:b/>
      <w:sz w:val="24"/>
      <w:szCs w:val="20"/>
    </w:rPr>
  </w:style>
  <w:style w:type="paragraph" w:styleId="3">
    <w:name w:val="heading 3"/>
    <w:basedOn w:val="a"/>
    <w:next w:val="a"/>
    <w:link w:val="30"/>
    <w:qFormat/>
    <w:rsid w:val="00FF1510"/>
    <w:pPr>
      <w:keepNext/>
      <w:spacing w:after="0" w:line="240" w:lineRule="auto"/>
      <w:jc w:val="center"/>
      <w:outlineLvl w:val="2"/>
    </w:pPr>
    <w:rPr>
      <w:rFonts w:ascii="Times New Roman" w:eastAsia="Times New Roman" w:hAnsi="Times New Roman" w:cs="Times New Roman"/>
      <w:b/>
      <w:sz w:val="28"/>
      <w:szCs w:val="20"/>
    </w:rPr>
  </w:style>
  <w:style w:type="paragraph" w:styleId="4">
    <w:name w:val="heading 4"/>
    <w:basedOn w:val="a"/>
    <w:next w:val="a"/>
    <w:link w:val="40"/>
    <w:qFormat/>
    <w:rsid w:val="00FF1510"/>
    <w:pPr>
      <w:keepNext/>
      <w:spacing w:after="0" w:line="240" w:lineRule="auto"/>
      <w:jc w:val="center"/>
      <w:outlineLvl w:val="3"/>
    </w:pPr>
    <w:rPr>
      <w:rFonts w:ascii="Times New Roman" w:eastAsia="Times New Roman" w:hAnsi="Times New Roman" w:cs="Times New Roman"/>
      <w:b/>
      <w:sz w:val="24"/>
      <w:szCs w:val="20"/>
    </w:rPr>
  </w:style>
  <w:style w:type="paragraph" w:styleId="5">
    <w:name w:val="heading 5"/>
    <w:basedOn w:val="a"/>
    <w:next w:val="a"/>
    <w:link w:val="50"/>
    <w:qFormat/>
    <w:rsid w:val="00FF1510"/>
    <w:pPr>
      <w:keepNext/>
      <w:spacing w:after="0" w:line="240" w:lineRule="auto"/>
      <w:jc w:val="both"/>
      <w:outlineLvl w:val="4"/>
    </w:pPr>
    <w:rPr>
      <w:rFonts w:ascii="Times New Roman" w:eastAsia="Times New Roman" w:hAnsi="Times New Roman" w:cs="Times New Roman"/>
      <w:sz w:val="28"/>
      <w:szCs w:val="20"/>
    </w:rPr>
  </w:style>
  <w:style w:type="paragraph" w:styleId="6">
    <w:name w:val="heading 6"/>
    <w:basedOn w:val="a"/>
    <w:next w:val="a"/>
    <w:link w:val="60"/>
    <w:qFormat/>
    <w:rsid w:val="00FF1510"/>
    <w:pPr>
      <w:keepNext/>
      <w:spacing w:after="0" w:line="240" w:lineRule="auto"/>
      <w:jc w:val="right"/>
      <w:outlineLvl w:val="5"/>
    </w:pPr>
    <w:rPr>
      <w:rFonts w:ascii="Times New Roman" w:eastAsia="Times New Roman" w:hAnsi="Times New Roman" w:cs="Times New Roman"/>
      <w:b/>
      <w:sz w:val="24"/>
      <w:szCs w:val="20"/>
    </w:rPr>
  </w:style>
  <w:style w:type="paragraph" w:styleId="7">
    <w:name w:val="heading 7"/>
    <w:basedOn w:val="a"/>
    <w:next w:val="a"/>
    <w:link w:val="70"/>
    <w:qFormat/>
    <w:rsid w:val="00FF1510"/>
    <w:pPr>
      <w:keepNext/>
      <w:spacing w:after="0" w:line="240" w:lineRule="auto"/>
      <w:ind w:left="3969"/>
      <w:outlineLvl w:val="6"/>
    </w:pPr>
    <w:rPr>
      <w:rFonts w:ascii="Times New Roman" w:eastAsia="Times New Roman" w:hAnsi="Times New Roman" w:cs="Times New Roman"/>
      <w:b/>
      <w:sz w:val="28"/>
      <w:szCs w:val="20"/>
    </w:rPr>
  </w:style>
  <w:style w:type="paragraph" w:styleId="8">
    <w:name w:val="heading 8"/>
    <w:basedOn w:val="a"/>
    <w:next w:val="a"/>
    <w:link w:val="80"/>
    <w:qFormat/>
    <w:rsid w:val="00FF1510"/>
    <w:pPr>
      <w:keepNext/>
      <w:spacing w:after="0" w:line="240" w:lineRule="auto"/>
      <w:ind w:left="4820" w:right="-738"/>
      <w:outlineLvl w:val="7"/>
    </w:pPr>
    <w:rPr>
      <w:rFonts w:ascii="Times New Roman" w:eastAsia="Times New Roman" w:hAnsi="Times New Roman" w:cs="Times New Roman"/>
      <w:b/>
      <w:sz w:val="28"/>
      <w:szCs w:val="20"/>
    </w:rPr>
  </w:style>
  <w:style w:type="paragraph" w:styleId="9">
    <w:name w:val="heading 9"/>
    <w:basedOn w:val="a"/>
    <w:next w:val="a"/>
    <w:link w:val="90"/>
    <w:uiPriority w:val="9"/>
    <w:unhideWhenUsed/>
    <w:qFormat/>
    <w:rsid w:val="00FF1510"/>
    <w:pPr>
      <w:keepNext/>
      <w:keepLines/>
      <w:spacing w:before="320" w:line="240" w:lineRule="auto"/>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3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qFormat/>
    <w:rsid w:val="00B731C7"/>
    <w:pPr>
      <w:ind w:left="720"/>
      <w:contextualSpacing/>
    </w:pPr>
  </w:style>
  <w:style w:type="paragraph" w:styleId="a5">
    <w:name w:val="Balloon Text"/>
    <w:basedOn w:val="a"/>
    <w:link w:val="a6"/>
    <w:semiHidden/>
    <w:unhideWhenUsed/>
    <w:rsid w:val="00CA147D"/>
    <w:pPr>
      <w:spacing w:after="0" w:line="240" w:lineRule="auto"/>
    </w:pPr>
    <w:rPr>
      <w:rFonts w:ascii="Segoe UI" w:hAnsi="Segoe UI" w:cs="Segoe UI"/>
      <w:sz w:val="18"/>
      <w:szCs w:val="18"/>
    </w:rPr>
  </w:style>
  <w:style w:type="character" w:customStyle="1" w:styleId="a6">
    <w:name w:val="Текст выноски Знак"/>
    <w:basedOn w:val="a0"/>
    <w:link w:val="a5"/>
    <w:semiHidden/>
    <w:rsid w:val="00CA147D"/>
    <w:rPr>
      <w:rFonts w:ascii="Segoe UI" w:hAnsi="Segoe UI" w:cs="Segoe UI"/>
      <w:sz w:val="18"/>
      <w:szCs w:val="18"/>
    </w:rPr>
  </w:style>
  <w:style w:type="paragraph" w:styleId="a7">
    <w:name w:val="No Spacing"/>
    <w:qFormat/>
    <w:rsid w:val="00CD772F"/>
    <w:pPr>
      <w:spacing w:after="0" w:line="240" w:lineRule="auto"/>
    </w:pPr>
  </w:style>
  <w:style w:type="paragraph" w:customStyle="1" w:styleId="ConsPlusNormal">
    <w:name w:val="ConsPlusNormal"/>
    <w:link w:val="ConsPlusNormal0"/>
    <w:rsid w:val="00C241E6"/>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C241E6"/>
    <w:rPr>
      <w:rFonts w:ascii="Arial" w:eastAsia="Times New Roman" w:hAnsi="Arial" w:cs="Arial"/>
      <w:sz w:val="20"/>
      <w:szCs w:val="20"/>
      <w:lang w:eastAsia="ru-RU"/>
    </w:rPr>
  </w:style>
  <w:style w:type="character" w:styleId="a8">
    <w:name w:val="Hyperlink"/>
    <w:basedOn w:val="a0"/>
    <w:uiPriority w:val="99"/>
    <w:unhideWhenUsed/>
    <w:rsid w:val="00AB6FBC"/>
    <w:rPr>
      <w:color w:val="0000FF"/>
      <w:u w:val="single"/>
    </w:rPr>
  </w:style>
  <w:style w:type="character" w:customStyle="1" w:styleId="a9">
    <w:name w:val="Гипертекстовая ссылка"/>
    <w:basedOn w:val="a0"/>
    <w:rsid w:val="00A26323"/>
    <w:rPr>
      <w:color w:val="106BBE"/>
    </w:rPr>
  </w:style>
  <w:style w:type="paragraph" w:customStyle="1" w:styleId="ConsPlusCell">
    <w:name w:val="ConsPlusCell"/>
    <w:rsid w:val="00F649FE"/>
    <w:pPr>
      <w:autoSpaceDE w:val="0"/>
      <w:autoSpaceDN w:val="0"/>
      <w:adjustRightInd w:val="0"/>
      <w:spacing w:after="0" w:line="240" w:lineRule="auto"/>
    </w:pPr>
    <w:rPr>
      <w:rFonts w:ascii="Arial" w:eastAsia="Times New Roman" w:hAnsi="Arial" w:cs="Arial"/>
      <w:sz w:val="20"/>
      <w:szCs w:val="20"/>
    </w:rPr>
  </w:style>
  <w:style w:type="paragraph" w:styleId="aa">
    <w:name w:val="Normal (Web)"/>
    <w:basedOn w:val="a"/>
    <w:uiPriority w:val="99"/>
    <w:unhideWhenUsed/>
    <w:rsid w:val="00CD5B7C"/>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header"/>
    <w:basedOn w:val="a"/>
    <w:link w:val="ac"/>
    <w:rsid w:val="00EF20B2"/>
    <w:pPr>
      <w:tabs>
        <w:tab w:val="center" w:pos="4677"/>
        <w:tab w:val="right" w:pos="9355"/>
      </w:tabs>
      <w:spacing w:after="0" w:line="240" w:lineRule="auto"/>
    </w:pPr>
    <w:rPr>
      <w:rFonts w:ascii="Times New Roman" w:eastAsia="Calibri" w:hAnsi="Times New Roman" w:cs="Times New Roman"/>
      <w:sz w:val="24"/>
      <w:szCs w:val="24"/>
      <w:lang w:val="x-none"/>
    </w:rPr>
  </w:style>
  <w:style w:type="character" w:customStyle="1" w:styleId="ac">
    <w:name w:val="Верхний колонтитул Знак"/>
    <w:basedOn w:val="a0"/>
    <w:link w:val="ab"/>
    <w:rsid w:val="00EF20B2"/>
    <w:rPr>
      <w:rFonts w:ascii="Times New Roman" w:eastAsia="Calibri" w:hAnsi="Times New Roman" w:cs="Times New Roman"/>
      <w:sz w:val="24"/>
      <w:szCs w:val="24"/>
      <w:lang w:val="x-none"/>
    </w:rPr>
  </w:style>
  <w:style w:type="character" w:customStyle="1" w:styleId="10">
    <w:name w:val="Заголовок 1 Знак"/>
    <w:basedOn w:val="a0"/>
    <w:link w:val="1"/>
    <w:rsid w:val="00FF1510"/>
    <w:rPr>
      <w:rFonts w:ascii="Times New Roman" w:eastAsia="Times New Roman" w:hAnsi="Times New Roman" w:cs="Times New Roman"/>
      <w:sz w:val="24"/>
      <w:szCs w:val="20"/>
    </w:rPr>
  </w:style>
  <w:style w:type="character" w:customStyle="1" w:styleId="20">
    <w:name w:val="Заголовок 2 Знак"/>
    <w:basedOn w:val="a0"/>
    <w:link w:val="2"/>
    <w:rsid w:val="00FF1510"/>
    <w:rPr>
      <w:rFonts w:ascii="Times New Roman" w:eastAsia="Times New Roman" w:hAnsi="Times New Roman" w:cs="Times New Roman"/>
      <w:b/>
      <w:sz w:val="24"/>
      <w:szCs w:val="20"/>
    </w:rPr>
  </w:style>
  <w:style w:type="character" w:customStyle="1" w:styleId="30">
    <w:name w:val="Заголовок 3 Знак"/>
    <w:basedOn w:val="a0"/>
    <w:link w:val="3"/>
    <w:rsid w:val="00FF1510"/>
    <w:rPr>
      <w:rFonts w:ascii="Times New Roman" w:eastAsia="Times New Roman" w:hAnsi="Times New Roman" w:cs="Times New Roman"/>
      <w:b/>
      <w:sz w:val="28"/>
      <w:szCs w:val="20"/>
    </w:rPr>
  </w:style>
  <w:style w:type="character" w:customStyle="1" w:styleId="40">
    <w:name w:val="Заголовок 4 Знак"/>
    <w:basedOn w:val="a0"/>
    <w:link w:val="4"/>
    <w:rsid w:val="00FF1510"/>
    <w:rPr>
      <w:rFonts w:ascii="Times New Roman" w:eastAsia="Times New Roman" w:hAnsi="Times New Roman" w:cs="Times New Roman"/>
      <w:b/>
      <w:sz w:val="24"/>
      <w:szCs w:val="20"/>
    </w:rPr>
  </w:style>
  <w:style w:type="character" w:customStyle="1" w:styleId="50">
    <w:name w:val="Заголовок 5 Знак"/>
    <w:basedOn w:val="a0"/>
    <w:link w:val="5"/>
    <w:rsid w:val="00FF1510"/>
    <w:rPr>
      <w:rFonts w:ascii="Times New Roman" w:eastAsia="Times New Roman" w:hAnsi="Times New Roman" w:cs="Times New Roman"/>
      <w:sz w:val="28"/>
      <w:szCs w:val="20"/>
    </w:rPr>
  </w:style>
  <w:style w:type="character" w:customStyle="1" w:styleId="60">
    <w:name w:val="Заголовок 6 Знак"/>
    <w:basedOn w:val="a0"/>
    <w:link w:val="6"/>
    <w:rsid w:val="00FF1510"/>
    <w:rPr>
      <w:rFonts w:ascii="Times New Roman" w:eastAsia="Times New Roman" w:hAnsi="Times New Roman" w:cs="Times New Roman"/>
      <w:b/>
      <w:sz w:val="24"/>
      <w:szCs w:val="20"/>
    </w:rPr>
  </w:style>
  <w:style w:type="character" w:customStyle="1" w:styleId="70">
    <w:name w:val="Заголовок 7 Знак"/>
    <w:basedOn w:val="a0"/>
    <w:link w:val="7"/>
    <w:rsid w:val="00FF1510"/>
    <w:rPr>
      <w:rFonts w:ascii="Times New Roman" w:eastAsia="Times New Roman" w:hAnsi="Times New Roman" w:cs="Times New Roman"/>
      <w:b/>
      <w:sz w:val="28"/>
      <w:szCs w:val="20"/>
    </w:rPr>
  </w:style>
  <w:style w:type="character" w:customStyle="1" w:styleId="80">
    <w:name w:val="Заголовок 8 Знак"/>
    <w:basedOn w:val="a0"/>
    <w:link w:val="8"/>
    <w:rsid w:val="00FF1510"/>
    <w:rPr>
      <w:rFonts w:ascii="Times New Roman" w:eastAsia="Times New Roman" w:hAnsi="Times New Roman" w:cs="Times New Roman"/>
      <w:b/>
      <w:sz w:val="28"/>
      <w:szCs w:val="20"/>
    </w:rPr>
  </w:style>
  <w:style w:type="character" w:customStyle="1" w:styleId="90">
    <w:name w:val="Заголовок 9 Знак"/>
    <w:basedOn w:val="a0"/>
    <w:link w:val="9"/>
    <w:uiPriority w:val="9"/>
    <w:rsid w:val="00FF1510"/>
    <w:rPr>
      <w:rFonts w:ascii="Arial" w:eastAsia="Arial" w:hAnsi="Arial" w:cs="Arial"/>
      <w:i/>
      <w:iCs/>
      <w:sz w:val="21"/>
      <w:szCs w:val="21"/>
    </w:rPr>
  </w:style>
  <w:style w:type="character" w:customStyle="1" w:styleId="Heading1Char">
    <w:name w:val="Heading 1 Char"/>
    <w:uiPriority w:val="9"/>
    <w:rsid w:val="00FF1510"/>
    <w:rPr>
      <w:rFonts w:ascii="Arial" w:eastAsia="Arial" w:hAnsi="Arial" w:cs="Arial"/>
      <w:sz w:val="40"/>
      <w:szCs w:val="40"/>
    </w:rPr>
  </w:style>
  <w:style w:type="character" w:customStyle="1" w:styleId="Heading2Char">
    <w:name w:val="Heading 2 Char"/>
    <w:uiPriority w:val="9"/>
    <w:rsid w:val="00FF1510"/>
    <w:rPr>
      <w:rFonts w:ascii="Arial" w:eastAsia="Arial" w:hAnsi="Arial" w:cs="Arial"/>
      <w:sz w:val="34"/>
    </w:rPr>
  </w:style>
  <w:style w:type="character" w:customStyle="1" w:styleId="Heading3Char">
    <w:name w:val="Heading 3 Char"/>
    <w:uiPriority w:val="9"/>
    <w:rsid w:val="00FF1510"/>
    <w:rPr>
      <w:rFonts w:ascii="Arial" w:eastAsia="Arial" w:hAnsi="Arial" w:cs="Arial"/>
      <w:sz w:val="30"/>
      <w:szCs w:val="30"/>
    </w:rPr>
  </w:style>
  <w:style w:type="character" w:customStyle="1" w:styleId="Heading4Char">
    <w:name w:val="Heading 4 Char"/>
    <w:uiPriority w:val="9"/>
    <w:rsid w:val="00FF1510"/>
    <w:rPr>
      <w:rFonts w:ascii="Arial" w:eastAsia="Arial" w:hAnsi="Arial" w:cs="Arial"/>
      <w:b/>
      <w:bCs/>
      <w:sz w:val="26"/>
      <w:szCs w:val="26"/>
    </w:rPr>
  </w:style>
  <w:style w:type="character" w:customStyle="1" w:styleId="Heading5Char">
    <w:name w:val="Heading 5 Char"/>
    <w:uiPriority w:val="9"/>
    <w:rsid w:val="00FF1510"/>
    <w:rPr>
      <w:rFonts w:ascii="Arial" w:eastAsia="Arial" w:hAnsi="Arial" w:cs="Arial"/>
      <w:b/>
      <w:bCs/>
      <w:sz w:val="24"/>
      <w:szCs w:val="24"/>
    </w:rPr>
  </w:style>
  <w:style w:type="character" w:customStyle="1" w:styleId="Heading6Char">
    <w:name w:val="Heading 6 Char"/>
    <w:uiPriority w:val="9"/>
    <w:rsid w:val="00FF1510"/>
    <w:rPr>
      <w:rFonts w:ascii="Arial" w:eastAsia="Arial" w:hAnsi="Arial" w:cs="Arial"/>
      <w:b/>
      <w:bCs/>
      <w:sz w:val="22"/>
      <w:szCs w:val="22"/>
    </w:rPr>
  </w:style>
  <w:style w:type="character" w:customStyle="1" w:styleId="Heading7Char">
    <w:name w:val="Heading 7 Char"/>
    <w:uiPriority w:val="9"/>
    <w:rsid w:val="00FF1510"/>
    <w:rPr>
      <w:rFonts w:ascii="Arial" w:eastAsia="Arial" w:hAnsi="Arial" w:cs="Arial"/>
      <w:b/>
      <w:bCs/>
      <w:i/>
      <w:iCs/>
      <w:sz w:val="22"/>
      <w:szCs w:val="22"/>
    </w:rPr>
  </w:style>
  <w:style w:type="character" w:customStyle="1" w:styleId="Heading8Char">
    <w:name w:val="Heading 8 Char"/>
    <w:uiPriority w:val="9"/>
    <w:rsid w:val="00FF1510"/>
    <w:rPr>
      <w:rFonts w:ascii="Arial" w:eastAsia="Arial" w:hAnsi="Arial" w:cs="Arial"/>
      <w:i/>
      <w:iCs/>
      <w:sz w:val="22"/>
      <w:szCs w:val="22"/>
    </w:rPr>
  </w:style>
  <w:style w:type="character" w:customStyle="1" w:styleId="TitleChar">
    <w:name w:val="Title Char"/>
    <w:uiPriority w:val="10"/>
    <w:rsid w:val="00FF1510"/>
    <w:rPr>
      <w:sz w:val="48"/>
      <w:szCs w:val="48"/>
    </w:rPr>
  </w:style>
  <w:style w:type="paragraph" w:styleId="ad">
    <w:name w:val="Subtitle"/>
    <w:basedOn w:val="a"/>
    <w:next w:val="a"/>
    <w:link w:val="ae"/>
    <w:uiPriority w:val="11"/>
    <w:qFormat/>
    <w:rsid w:val="00FF1510"/>
    <w:pPr>
      <w:spacing w:before="200" w:line="240" w:lineRule="auto"/>
    </w:pPr>
    <w:rPr>
      <w:rFonts w:ascii="Times New Roman" w:eastAsia="Times New Roman" w:hAnsi="Times New Roman" w:cs="Times New Roman"/>
      <w:sz w:val="24"/>
      <w:szCs w:val="24"/>
    </w:rPr>
  </w:style>
  <w:style w:type="character" w:customStyle="1" w:styleId="ae">
    <w:name w:val="Подзаголовок Знак"/>
    <w:basedOn w:val="a0"/>
    <w:link w:val="ad"/>
    <w:uiPriority w:val="11"/>
    <w:rsid w:val="00FF1510"/>
    <w:rPr>
      <w:rFonts w:ascii="Times New Roman" w:eastAsia="Times New Roman" w:hAnsi="Times New Roman" w:cs="Times New Roman"/>
      <w:sz w:val="24"/>
      <w:szCs w:val="24"/>
    </w:rPr>
  </w:style>
  <w:style w:type="paragraph" w:styleId="21">
    <w:name w:val="Quote"/>
    <w:basedOn w:val="a"/>
    <w:next w:val="a"/>
    <w:link w:val="22"/>
    <w:uiPriority w:val="29"/>
    <w:qFormat/>
    <w:rsid w:val="00FF1510"/>
    <w:pPr>
      <w:spacing w:after="0" w:line="240" w:lineRule="auto"/>
      <w:ind w:left="720" w:right="720"/>
    </w:pPr>
    <w:rPr>
      <w:rFonts w:ascii="Times New Roman" w:eastAsia="Times New Roman" w:hAnsi="Times New Roman" w:cs="Times New Roman"/>
      <w:i/>
      <w:sz w:val="20"/>
      <w:szCs w:val="20"/>
    </w:rPr>
  </w:style>
  <w:style w:type="character" w:customStyle="1" w:styleId="22">
    <w:name w:val="Цитата 2 Знак"/>
    <w:basedOn w:val="a0"/>
    <w:link w:val="21"/>
    <w:uiPriority w:val="29"/>
    <w:rsid w:val="00FF1510"/>
    <w:rPr>
      <w:rFonts w:ascii="Times New Roman" w:eastAsia="Times New Roman" w:hAnsi="Times New Roman" w:cs="Times New Roman"/>
      <w:i/>
      <w:sz w:val="20"/>
      <w:szCs w:val="20"/>
    </w:rPr>
  </w:style>
  <w:style w:type="paragraph" w:styleId="af">
    <w:name w:val="Intense Quote"/>
    <w:basedOn w:val="a"/>
    <w:next w:val="a"/>
    <w:link w:val="af0"/>
    <w:uiPriority w:val="30"/>
    <w:qFormat/>
    <w:rsid w:val="00FF1510"/>
    <w:pPr>
      <w:pBdr>
        <w:top w:val="single" w:sz="4" w:space="5" w:color="FFFFFF"/>
        <w:left w:val="single" w:sz="4" w:space="10" w:color="FFFFFF"/>
        <w:bottom w:val="single" w:sz="4" w:space="5" w:color="FFFFFF"/>
        <w:right w:val="single" w:sz="4" w:space="10" w:color="FFFFFF"/>
      </w:pBdr>
      <w:shd w:val="clear" w:color="auto" w:fill="F2F2F2"/>
      <w:spacing w:after="0" w:line="240" w:lineRule="auto"/>
      <w:ind w:left="720" w:right="720"/>
    </w:pPr>
    <w:rPr>
      <w:rFonts w:ascii="Times New Roman" w:eastAsia="Times New Roman" w:hAnsi="Times New Roman" w:cs="Times New Roman"/>
      <w:i/>
      <w:sz w:val="20"/>
      <w:szCs w:val="20"/>
    </w:rPr>
  </w:style>
  <w:style w:type="character" w:customStyle="1" w:styleId="af0">
    <w:name w:val="Выделенная цитата Знак"/>
    <w:basedOn w:val="a0"/>
    <w:link w:val="af"/>
    <w:uiPriority w:val="30"/>
    <w:rsid w:val="00FF1510"/>
    <w:rPr>
      <w:rFonts w:ascii="Times New Roman" w:eastAsia="Times New Roman" w:hAnsi="Times New Roman" w:cs="Times New Roman"/>
      <w:i/>
      <w:sz w:val="20"/>
      <w:szCs w:val="20"/>
      <w:shd w:val="clear" w:color="auto" w:fill="F2F2F2"/>
    </w:rPr>
  </w:style>
  <w:style w:type="character" w:customStyle="1" w:styleId="HeaderChar">
    <w:name w:val="Header Char"/>
    <w:basedOn w:val="a0"/>
    <w:uiPriority w:val="99"/>
    <w:rsid w:val="00FF1510"/>
  </w:style>
  <w:style w:type="paragraph" w:styleId="af1">
    <w:name w:val="footer"/>
    <w:basedOn w:val="a"/>
    <w:link w:val="af2"/>
    <w:uiPriority w:val="99"/>
    <w:unhideWhenUsed/>
    <w:rsid w:val="00FF1510"/>
    <w:pPr>
      <w:tabs>
        <w:tab w:val="center" w:pos="7143"/>
        <w:tab w:val="right" w:pos="14287"/>
      </w:tabs>
      <w:spacing w:after="0" w:line="240" w:lineRule="auto"/>
    </w:pPr>
    <w:rPr>
      <w:rFonts w:ascii="Times New Roman" w:eastAsia="Times New Roman" w:hAnsi="Times New Roman" w:cs="Times New Roman"/>
      <w:sz w:val="20"/>
      <w:szCs w:val="20"/>
    </w:rPr>
  </w:style>
  <w:style w:type="character" w:customStyle="1" w:styleId="af2">
    <w:name w:val="Нижний колонтитул Знак"/>
    <w:basedOn w:val="a0"/>
    <w:link w:val="af1"/>
    <w:uiPriority w:val="99"/>
    <w:rsid w:val="00FF1510"/>
    <w:rPr>
      <w:rFonts w:ascii="Times New Roman" w:eastAsia="Times New Roman" w:hAnsi="Times New Roman" w:cs="Times New Roman"/>
      <w:sz w:val="20"/>
      <w:szCs w:val="20"/>
    </w:rPr>
  </w:style>
  <w:style w:type="character" w:customStyle="1" w:styleId="FooterChar">
    <w:name w:val="Footer Char"/>
    <w:basedOn w:val="a0"/>
    <w:uiPriority w:val="99"/>
    <w:rsid w:val="00FF1510"/>
  </w:style>
  <w:style w:type="paragraph" w:styleId="af3">
    <w:name w:val="caption"/>
    <w:basedOn w:val="a"/>
    <w:next w:val="a"/>
    <w:uiPriority w:val="35"/>
    <w:semiHidden/>
    <w:unhideWhenUsed/>
    <w:qFormat/>
    <w:rsid w:val="00FF1510"/>
    <w:pPr>
      <w:spacing w:after="0"/>
    </w:pPr>
    <w:rPr>
      <w:rFonts w:ascii="Times New Roman" w:eastAsia="Times New Roman" w:hAnsi="Times New Roman" w:cs="Times New Roman"/>
      <w:b/>
      <w:bCs/>
      <w:color w:val="4F81BD"/>
      <w:sz w:val="18"/>
      <w:szCs w:val="18"/>
    </w:rPr>
  </w:style>
  <w:style w:type="table" w:customStyle="1" w:styleId="TableGridLight">
    <w:name w:val="Table Grid Light"/>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rsid w:val="00FF1510"/>
    <w:pPr>
      <w:spacing w:after="0" w:line="240" w:lineRule="auto"/>
    </w:pPr>
    <w:rPr>
      <w:rFonts w:ascii="Calibri" w:eastAsia="Calibri" w:hAnsi="Calibri" w:cs="Times New Roman"/>
      <w:sz w:val="20"/>
      <w:szCs w:val="20"/>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
    <w:name w:val="Grid Table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
    <w:name w:val="Grid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
    <w:name w:val="Grid Table 4"/>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
    <w:name w:val="Grid Table 5 Dark"/>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
    <w:name w:val="Grid Table 6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
    <w:name w:val="Grid Table 7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
    <w:name w:val="List Table 1 Light"/>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
    <w:name w:val="List Table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
    <w:name w:val="List Table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
    <w:name w:val="List Table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
    <w:name w:val="List Table 5 Dark"/>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
    <w:name w:val="List Table 6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
    <w:name w:val="List Table 7 Colorful"/>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F1510"/>
    <w:pPr>
      <w:spacing w:after="0" w:line="240" w:lineRule="auto"/>
    </w:pPr>
    <w:rPr>
      <w:rFonts w:ascii="Calibri" w:eastAsia="Calibri" w:hAnsi="Calibri" w:cs="Times New Roman"/>
      <w:color w:val="404040"/>
      <w:sz w:val="20"/>
      <w:szCs w:val="2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F1510"/>
    <w:pPr>
      <w:spacing w:after="0" w:line="240" w:lineRule="auto"/>
    </w:pPr>
    <w:rPr>
      <w:rFonts w:ascii="Calibri" w:eastAsia="Calibri" w:hAnsi="Calibri" w:cs="Times New Roman"/>
      <w:sz w:val="20"/>
      <w:szCs w:val="20"/>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uiPriority w:val="99"/>
    <w:rsid w:val="00FF1510"/>
    <w:rPr>
      <w:sz w:val="18"/>
    </w:rPr>
  </w:style>
  <w:style w:type="character" w:customStyle="1" w:styleId="EndnoteTextChar">
    <w:name w:val="Endnote Text Char"/>
    <w:uiPriority w:val="99"/>
    <w:rsid w:val="00FF1510"/>
    <w:rPr>
      <w:sz w:val="20"/>
    </w:rPr>
  </w:style>
  <w:style w:type="paragraph" w:styleId="11">
    <w:name w:val="toc 1"/>
    <w:basedOn w:val="a"/>
    <w:next w:val="a"/>
    <w:uiPriority w:val="39"/>
    <w:unhideWhenUsed/>
    <w:rsid w:val="00FF1510"/>
    <w:pPr>
      <w:spacing w:after="57" w:line="240" w:lineRule="auto"/>
    </w:pPr>
    <w:rPr>
      <w:rFonts w:ascii="Times New Roman" w:eastAsia="Times New Roman" w:hAnsi="Times New Roman" w:cs="Times New Roman"/>
      <w:sz w:val="20"/>
      <w:szCs w:val="20"/>
    </w:rPr>
  </w:style>
  <w:style w:type="paragraph" w:styleId="23">
    <w:name w:val="toc 2"/>
    <w:basedOn w:val="a"/>
    <w:next w:val="a"/>
    <w:uiPriority w:val="39"/>
    <w:unhideWhenUsed/>
    <w:rsid w:val="00FF1510"/>
    <w:pPr>
      <w:spacing w:after="57" w:line="240" w:lineRule="auto"/>
      <w:ind w:left="283"/>
    </w:pPr>
    <w:rPr>
      <w:rFonts w:ascii="Times New Roman" w:eastAsia="Times New Roman" w:hAnsi="Times New Roman" w:cs="Times New Roman"/>
      <w:sz w:val="20"/>
      <w:szCs w:val="20"/>
    </w:rPr>
  </w:style>
  <w:style w:type="paragraph" w:styleId="31">
    <w:name w:val="toc 3"/>
    <w:basedOn w:val="a"/>
    <w:next w:val="a"/>
    <w:uiPriority w:val="39"/>
    <w:unhideWhenUsed/>
    <w:rsid w:val="00FF1510"/>
    <w:pPr>
      <w:spacing w:after="57" w:line="240" w:lineRule="auto"/>
      <w:ind w:left="567"/>
    </w:pPr>
    <w:rPr>
      <w:rFonts w:ascii="Times New Roman" w:eastAsia="Times New Roman" w:hAnsi="Times New Roman" w:cs="Times New Roman"/>
      <w:sz w:val="20"/>
      <w:szCs w:val="20"/>
    </w:rPr>
  </w:style>
  <w:style w:type="paragraph" w:styleId="41">
    <w:name w:val="toc 4"/>
    <w:basedOn w:val="a"/>
    <w:next w:val="a"/>
    <w:uiPriority w:val="39"/>
    <w:unhideWhenUsed/>
    <w:rsid w:val="00FF1510"/>
    <w:pPr>
      <w:spacing w:after="57" w:line="240" w:lineRule="auto"/>
      <w:ind w:left="850"/>
    </w:pPr>
    <w:rPr>
      <w:rFonts w:ascii="Times New Roman" w:eastAsia="Times New Roman" w:hAnsi="Times New Roman" w:cs="Times New Roman"/>
      <w:sz w:val="20"/>
      <w:szCs w:val="20"/>
    </w:rPr>
  </w:style>
  <w:style w:type="paragraph" w:styleId="51">
    <w:name w:val="toc 5"/>
    <w:basedOn w:val="a"/>
    <w:next w:val="a"/>
    <w:uiPriority w:val="39"/>
    <w:unhideWhenUsed/>
    <w:rsid w:val="00FF1510"/>
    <w:pPr>
      <w:spacing w:after="57" w:line="240" w:lineRule="auto"/>
      <w:ind w:left="1134"/>
    </w:pPr>
    <w:rPr>
      <w:rFonts w:ascii="Times New Roman" w:eastAsia="Times New Roman" w:hAnsi="Times New Roman" w:cs="Times New Roman"/>
      <w:sz w:val="20"/>
      <w:szCs w:val="20"/>
    </w:rPr>
  </w:style>
  <w:style w:type="paragraph" w:styleId="61">
    <w:name w:val="toc 6"/>
    <w:basedOn w:val="a"/>
    <w:next w:val="a"/>
    <w:uiPriority w:val="39"/>
    <w:unhideWhenUsed/>
    <w:rsid w:val="00FF1510"/>
    <w:pPr>
      <w:spacing w:after="57" w:line="240" w:lineRule="auto"/>
      <w:ind w:left="1417"/>
    </w:pPr>
    <w:rPr>
      <w:rFonts w:ascii="Times New Roman" w:eastAsia="Times New Roman" w:hAnsi="Times New Roman" w:cs="Times New Roman"/>
      <w:sz w:val="20"/>
      <w:szCs w:val="20"/>
    </w:rPr>
  </w:style>
  <w:style w:type="paragraph" w:styleId="71">
    <w:name w:val="toc 7"/>
    <w:basedOn w:val="a"/>
    <w:next w:val="a"/>
    <w:uiPriority w:val="39"/>
    <w:unhideWhenUsed/>
    <w:rsid w:val="00FF1510"/>
    <w:pPr>
      <w:spacing w:after="57" w:line="240" w:lineRule="auto"/>
      <w:ind w:left="1701"/>
    </w:pPr>
    <w:rPr>
      <w:rFonts w:ascii="Times New Roman" w:eastAsia="Times New Roman" w:hAnsi="Times New Roman" w:cs="Times New Roman"/>
      <w:sz w:val="20"/>
      <w:szCs w:val="20"/>
    </w:rPr>
  </w:style>
  <w:style w:type="paragraph" w:styleId="81">
    <w:name w:val="toc 8"/>
    <w:basedOn w:val="a"/>
    <w:next w:val="a"/>
    <w:uiPriority w:val="39"/>
    <w:unhideWhenUsed/>
    <w:rsid w:val="00FF1510"/>
    <w:pPr>
      <w:spacing w:after="57" w:line="240" w:lineRule="auto"/>
      <w:ind w:left="1984"/>
    </w:pPr>
    <w:rPr>
      <w:rFonts w:ascii="Times New Roman" w:eastAsia="Times New Roman" w:hAnsi="Times New Roman" w:cs="Times New Roman"/>
      <w:sz w:val="20"/>
      <w:szCs w:val="20"/>
    </w:rPr>
  </w:style>
  <w:style w:type="paragraph" w:styleId="91">
    <w:name w:val="toc 9"/>
    <w:basedOn w:val="a"/>
    <w:next w:val="a"/>
    <w:uiPriority w:val="39"/>
    <w:unhideWhenUsed/>
    <w:rsid w:val="00FF1510"/>
    <w:pPr>
      <w:spacing w:after="57" w:line="240" w:lineRule="auto"/>
      <w:ind w:left="2268"/>
    </w:pPr>
    <w:rPr>
      <w:rFonts w:ascii="Times New Roman" w:eastAsia="Times New Roman" w:hAnsi="Times New Roman" w:cs="Times New Roman"/>
      <w:sz w:val="20"/>
      <w:szCs w:val="20"/>
    </w:rPr>
  </w:style>
  <w:style w:type="paragraph" w:styleId="af4">
    <w:name w:val="TOC Heading"/>
    <w:uiPriority w:val="39"/>
    <w:unhideWhenUsed/>
    <w:rsid w:val="00FF1510"/>
    <w:rPr>
      <w:rFonts w:ascii="Calibri" w:eastAsia="Calibri" w:hAnsi="Calibri" w:cs="Times New Roman"/>
      <w:lang w:eastAsia="en-US"/>
    </w:rPr>
  </w:style>
  <w:style w:type="paragraph" w:styleId="af5">
    <w:name w:val="table of figures"/>
    <w:basedOn w:val="a"/>
    <w:next w:val="a"/>
    <w:uiPriority w:val="99"/>
    <w:unhideWhenUsed/>
    <w:rsid w:val="00FF1510"/>
    <w:pPr>
      <w:spacing w:after="0" w:line="240" w:lineRule="auto"/>
    </w:pPr>
    <w:rPr>
      <w:rFonts w:ascii="Times New Roman" w:eastAsia="Times New Roman" w:hAnsi="Times New Roman" w:cs="Times New Roman"/>
      <w:sz w:val="20"/>
      <w:szCs w:val="20"/>
    </w:rPr>
  </w:style>
  <w:style w:type="paragraph" w:styleId="af6">
    <w:name w:val="Body Text"/>
    <w:basedOn w:val="a"/>
    <w:link w:val="af7"/>
    <w:rsid w:val="00FF1510"/>
    <w:pPr>
      <w:spacing w:after="0" w:line="240" w:lineRule="auto"/>
      <w:jc w:val="both"/>
    </w:pPr>
    <w:rPr>
      <w:rFonts w:ascii="Times New Roman" w:eastAsia="Times New Roman" w:hAnsi="Times New Roman" w:cs="Times New Roman"/>
      <w:sz w:val="28"/>
      <w:szCs w:val="20"/>
    </w:rPr>
  </w:style>
  <w:style w:type="character" w:customStyle="1" w:styleId="af7">
    <w:name w:val="Основной текст Знак"/>
    <w:basedOn w:val="a0"/>
    <w:link w:val="af6"/>
    <w:rsid w:val="00FF1510"/>
    <w:rPr>
      <w:rFonts w:ascii="Times New Roman" w:eastAsia="Times New Roman" w:hAnsi="Times New Roman" w:cs="Times New Roman"/>
      <w:sz w:val="28"/>
      <w:szCs w:val="20"/>
    </w:rPr>
  </w:style>
  <w:style w:type="paragraph" w:styleId="af8">
    <w:name w:val="Body Text Indent"/>
    <w:basedOn w:val="a"/>
    <w:link w:val="af9"/>
    <w:rsid w:val="00FF1510"/>
    <w:pPr>
      <w:spacing w:after="0" w:line="240" w:lineRule="auto"/>
      <w:ind w:firstLine="709"/>
      <w:jc w:val="both"/>
    </w:pPr>
    <w:rPr>
      <w:rFonts w:ascii="Times New Roman" w:eastAsia="Times New Roman" w:hAnsi="Times New Roman" w:cs="Times New Roman"/>
      <w:b/>
      <w:sz w:val="24"/>
      <w:szCs w:val="20"/>
    </w:rPr>
  </w:style>
  <w:style w:type="character" w:customStyle="1" w:styleId="af9">
    <w:name w:val="Основной текст с отступом Знак"/>
    <w:basedOn w:val="a0"/>
    <w:link w:val="af8"/>
    <w:rsid w:val="00FF1510"/>
    <w:rPr>
      <w:rFonts w:ascii="Times New Roman" w:eastAsia="Times New Roman" w:hAnsi="Times New Roman" w:cs="Times New Roman"/>
      <w:b/>
      <w:sz w:val="24"/>
      <w:szCs w:val="20"/>
    </w:rPr>
  </w:style>
  <w:style w:type="paragraph" w:styleId="afa">
    <w:name w:val="Block Text"/>
    <w:basedOn w:val="a"/>
    <w:rsid w:val="00FF1510"/>
    <w:pPr>
      <w:spacing w:after="0" w:line="240" w:lineRule="auto"/>
      <w:ind w:left="3969" w:right="-738" w:firstLine="851"/>
    </w:pPr>
    <w:rPr>
      <w:rFonts w:ascii="Times New Roman" w:eastAsia="Times New Roman" w:hAnsi="Times New Roman" w:cs="Times New Roman"/>
      <w:b/>
      <w:sz w:val="28"/>
      <w:szCs w:val="20"/>
    </w:rPr>
  </w:style>
  <w:style w:type="paragraph" w:styleId="24">
    <w:name w:val="Body Text Indent 2"/>
    <w:basedOn w:val="a"/>
    <w:link w:val="25"/>
    <w:rsid w:val="00FF1510"/>
    <w:pPr>
      <w:spacing w:after="0" w:line="240" w:lineRule="auto"/>
      <w:ind w:left="4395"/>
    </w:pPr>
    <w:rPr>
      <w:rFonts w:ascii="Times New Roman" w:eastAsia="Times New Roman" w:hAnsi="Times New Roman" w:cs="Times New Roman"/>
      <w:b/>
      <w:sz w:val="28"/>
      <w:szCs w:val="20"/>
    </w:rPr>
  </w:style>
  <w:style w:type="character" w:customStyle="1" w:styleId="25">
    <w:name w:val="Основной текст с отступом 2 Знак"/>
    <w:basedOn w:val="a0"/>
    <w:link w:val="24"/>
    <w:rsid w:val="00FF1510"/>
    <w:rPr>
      <w:rFonts w:ascii="Times New Roman" w:eastAsia="Times New Roman" w:hAnsi="Times New Roman" w:cs="Times New Roman"/>
      <w:b/>
      <w:sz w:val="28"/>
      <w:szCs w:val="20"/>
    </w:rPr>
  </w:style>
  <w:style w:type="paragraph" w:styleId="26">
    <w:name w:val="Body Text 2"/>
    <w:basedOn w:val="a"/>
    <w:link w:val="27"/>
    <w:rsid w:val="00FF1510"/>
    <w:pPr>
      <w:spacing w:after="0" w:line="240" w:lineRule="auto"/>
      <w:ind w:right="-286"/>
      <w:jc w:val="both"/>
    </w:pPr>
    <w:rPr>
      <w:rFonts w:ascii="Times New Roman" w:eastAsia="Times New Roman" w:hAnsi="Times New Roman" w:cs="Times New Roman"/>
      <w:b/>
      <w:sz w:val="28"/>
      <w:szCs w:val="20"/>
    </w:rPr>
  </w:style>
  <w:style w:type="character" w:customStyle="1" w:styleId="27">
    <w:name w:val="Основной текст 2 Знак"/>
    <w:basedOn w:val="a0"/>
    <w:link w:val="26"/>
    <w:rsid w:val="00FF1510"/>
    <w:rPr>
      <w:rFonts w:ascii="Times New Roman" w:eastAsia="Times New Roman" w:hAnsi="Times New Roman" w:cs="Times New Roman"/>
      <w:b/>
      <w:sz w:val="28"/>
      <w:szCs w:val="20"/>
    </w:rPr>
  </w:style>
  <w:style w:type="character" w:styleId="afb">
    <w:name w:val="page number"/>
    <w:basedOn w:val="a0"/>
    <w:rsid w:val="00FF1510"/>
  </w:style>
  <w:style w:type="paragraph" w:customStyle="1" w:styleId="210">
    <w:name w:val="Основной текст 21"/>
    <w:basedOn w:val="a"/>
    <w:rsid w:val="00FF1510"/>
    <w:pPr>
      <w:spacing w:after="0" w:line="240" w:lineRule="auto"/>
      <w:ind w:firstLine="567"/>
      <w:jc w:val="both"/>
    </w:pPr>
    <w:rPr>
      <w:rFonts w:ascii="Arial" w:eastAsia="Times New Roman" w:hAnsi="Arial" w:cs="Arial"/>
      <w:sz w:val="24"/>
      <w:szCs w:val="24"/>
      <w:lang w:eastAsia="ar-SA"/>
    </w:rPr>
  </w:style>
  <w:style w:type="paragraph" w:styleId="afc">
    <w:name w:val="Title"/>
    <w:basedOn w:val="a"/>
    <w:link w:val="afd"/>
    <w:qFormat/>
    <w:rsid w:val="00FF1510"/>
    <w:pPr>
      <w:keepLines/>
      <w:widowControl w:val="0"/>
      <w:spacing w:after="0" w:line="240" w:lineRule="auto"/>
      <w:ind w:firstLine="567"/>
      <w:jc w:val="center"/>
    </w:pPr>
    <w:rPr>
      <w:rFonts w:ascii="Arial" w:eastAsia="Times New Roman" w:hAnsi="Arial" w:cs="Times New Roman"/>
      <w:b/>
      <w:sz w:val="28"/>
      <w:szCs w:val="24"/>
    </w:rPr>
  </w:style>
  <w:style w:type="character" w:customStyle="1" w:styleId="afd">
    <w:name w:val="Название Знак"/>
    <w:basedOn w:val="a0"/>
    <w:link w:val="afc"/>
    <w:rsid w:val="00FF1510"/>
    <w:rPr>
      <w:rFonts w:ascii="Arial" w:eastAsia="Times New Roman" w:hAnsi="Arial" w:cs="Times New Roman"/>
      <w:b/>
      <w:sz w:val="28"/>
      <w:szCs w:val="24"/>
    </w:rPr>
  </w:style>
  <w:style w:type="paragraph" w:customStyle="1" w:styleId="13">
    <w:name w:val="Обычный +13 пт"/>
    <w:basedOn w:val="a"/>
    <w:link w:val="130"/>
    <w:rsid w:val="00FF1510"/>
    <w:pPr>
      <w:spacing w:after="0" w:line="240" w:lineRule="auto"/>
      <w:ind w:firstLine="567"/>
      <w:jc w:val="both"/>
    </w:pPr>
    <w:rPr>
      <w:rFonts w:ascii="Arial" w:eastAsia="Times New Roman" w:hAnsi="Arial" w:cs="Times New Roman"/>
      <w:sz w:val="18"/>
      <w:szCs w:val="18"/>
    </w:rPr>
  </w:style>
  <w:style w:type="character" w:customStyle="1" w:styleId="130">
    <w:name w:val="Обычный +13 пт Знак"/>
    <w:link w:val="13"/>
    <w:rsid w:val="00FF1510"/>
    <w:rPr>
      <w:rFonts w:ascii="Arial" w:eastAsia="Times New Roman" w:hAnsi="Arial" w:cs="Times New Roman"/>
      <w:sz w:val="18"/>
      <w:szCs w:val="18"/>
    </w:rPr>
  </w:style>
  <w:style w:type="paragraph" w:customStyle="1" w:styleId="text">
    <w:name w:val="text"/>
    <w:basedOn w:val="a"/>
    <w:rsid w:val="00FF1510"/>
    <w:pPr>
      <w:spacing w:after="0" w:line="240" w:lineRule="auto"/>
      <w:ind w:firstLine="567"/>
      <w:jc w:val="both"/>
    </w:pPr>
    <w:rPr>
      <w:rFonts w:ascii="Arial" w:eastAsia="Times New Roman" w:hAnsi="Arial" w:cs="Arial"/>
      <w:sz w:val="24"/>
      <w:szCs w:val="24"/>
    </w:rPr>
  </w:style>
  <w:style w:type="paragraph" w:customStyle="1" w:styleId="Style8">
    <w:name w:val="Style8"/>
    <w:basedOn w:val="a"/>
    <w:rsid w:val="00FF1510"/>
    <w:pPr>
      <w:widowControl w:val="0"/>
      <w:spacing w:after="0" w:line="322" w:lineRule="exact"/>
      <w:ind w:firstLine="696"/>
      <w:jc w:val="both"/>
    </w:pPr>
    <w:rPr>
      <w:rFonts w:ascii="Times New Roman" w:eastAsia="Times New Roman" w:hAnsi="Times New Roman" w:cs="Times New Roman"/>
      <w:sz w:val="24"/>
      <w:szCs w:val="24"/>
    </w:rPr>
  </w:style>
  <w:style w:type="character" w:customStyle="1" w:styleId="FontStyle15">
    <w:name w:val="Font Style15"/>
    <w:rsid w:val="00FF1510"/>
    <w:rPr>
      <w:rFonts w:ascii="Times New Roman" w:hAnsi="Times New Roman" w:cs="Times New Roman"/>
      <w:color w:val="000000"/>
      <w:sz w:val="26"/>
      <w:szCs w:val="26"/>
    </w:rPr>
  </w:style>
  <w:style w:type="paragraph" w:customStyle="1" w:styleId="ConsPlusTitle">
    <w:name w:val="ConsPlusTitle"/>
    <w:rsid w:val="00FF1510"/>
    <w:pPr>
      <w:widowControl w:val="0"/>
      <w:spacing w:after="0" w:line="240" w:lineRule="auto"/>
    </w:pPr>
    <w:rPr>
      <w:rFonts w:ascii="Arial" w:eastAsia="Times New Roman" w:hAnsi="Arial" w:cs="Arial"/>
      <w:b/>
      <w:bCs/>
      <w:sz w:val="20"/>
      <w:szCs w:val="20"/>
      <w:lang w:eastAsia="ar-SA"/>
    </w:rPr>
  </w:style>
  <w:style w:type="character" w:customStyle="1" w:styleId="s11">
    <w:name w:val="s11"/>
    <w:rsid w:val="00FF1510"/>
    <w:rPr>
      <w:rFonts w:cs="Times New Roman"/>
      <w:color w:val="000000"/>
    </w:rPr>
  </w:style>
  <w:style w:type="character" w:customStyle="1" w:styleId="snippetequal">
    <w:name w:val="snippet_equal"/>
    <w:basedOn w:val="a0"/>
    <w:rsid w:val="00FF1510"/>
  </w:style>
  <w:style w:type="character" w:customStyle="1" w:styleId="blk">
    <w:name w:val="blk"/>
    <w:rsid w:val="00FF1510"/>
  </w:style>
  <w:style w:type="paragraph" w:customStyle="1" w:styleId="12">
    <w:name w:val="Знак Знак Знак Знак1"/>
    <w:basedOn w:val="a"/>
    <w:rsid w:val="00FF1510"/>
    <w:pPr>
      <w:spacing w:before="100" w:beforeAutospacing="1" w:after="100" w:afterAutospacing="1" w:line="240" w:lineRule="auto"/>
      <w:jc w:val="both"/>
    </w:pPr>
    <w:rPr>
      <w:rFonts w:ascii="Tahoma" w:eastAsia="Times New Roman" w:hAnsi="Tahoma" w:cs="Tahoma"/>
      <w:sz w:val="20"/>
      <w:szCs w:val="20"/>
      <w:lang w:val="en-US" w:eastAsia="en-US"/>
    </w:rPr>
  </w:style>
  <w:style w:type="paragraph" w:customStyle="1" w:styleId="consplusnormal1">
    <w:name w:val="consplusnormal"/>
    <w:basedOn w:val="a"/>
    <w:rsid w:val="00FF1510"/>
    <w:pPr>
      <w:spacing w:after="0" w:line="240" w:lineRule="auto"/>
    </w:pPr>
    <w:rPr>
      <w:rFonts w:ascii="Arial" w:eastAsia="Times New Roman" w:hAnsi="Arial" w:cs="Arial"/>
      <w:sz w:val="20"/>
      <w:szCs w:val="20"/>
    </w:rPr>
  </w:style>
  <w:style w:type="paragraph" w:customStyle="1" w:styleId="afe">
    <w:name w:val="Знак"/>
    <w:basedOn w:val="a"/>
    <w:rsid w:val="00FF1510"/>
    <w:pPr>
      <w:spacing w:after="160" w:line="240" w:lineRule="exact"/>
      <w:ind w:firstLine="567"/>
      <w:jc w:val="both"/>
    </w:pPr>
    <w:rPr>
      <w:rFonts w:ascii="Arial" w:eastAsia="Times New Roman" w:hAnsi="Arial" w:cs="Arial"/>
      <w:sz w:val="20"/>
      <w:szCs w:val="20"/>
      <w:lang w:val="en-US" w:eastAsia="en-US"/>
    </w:rPr>
  </w:style>
  <w:style w:type="paragraph" w:customStyle="1" w:styleId="ConsPlusNonformat">
    <w:name w:val="ConsPlusNonformat"/>
    <w:rsid w:val="00FF1510"/>
    <w:pPr>
      <w:spacing w:after="0" w:line="240" w:lineRule="auto"/>
    </w:pPr>
    <w:rPr>
      <w:rFonts w:ascii="Courier New" w:eastAsia="Times New Roman" w:hAnsi="Courier New" w:cs="Courier New"/>
      <w:sz w:val="20"/>
      <w:szCs w:val="20"/>
    </w:rPr>
  </w:style>
  <w:style w:type="paragraph" w:styleId="aff">
    <w:name w:val="endnote text"/>
    <w:basedOn w:val="a"/>
    <w:link w:val="aff0"/>
    <w:semiHidden/>
    <w:rsid w:val="00FF1510"/>
    <w:pPr>
      <w:spacing w:after="0" w:line="240" w:lineRule="auto"/>
    </w:pPr>
    <w:rPr>
      <w:rFonts w:ascii="Times New Roman" w:eastAsia="Times New Roman" w:hAnsi="Times New Roman" w:cs="Times New Roman"/>
      <w:sz w:val="20"/>
      <w:szCs w:val="20"/>
    </w:rPr>
  </w:style>
  <w:style w:type="character" w:customStyle="1" w:styleId="aff0">
    <w:name w:val="Текст концевой сноски Знак"/>
    <w:basedOn w:val="a0"/>
    <w:link w:val="aff"/>
    <w:semiHidden/>
    <w:rsid w:val="00FF1510"/>
    <w:rPr>
      <w:rFonts w:ascii="Times New Roman" w:eastAsia="Times New Roman" w:hAnsi="Times New Roman" w:cs="Times New Roman"/>
      <w:sz w:val="20"/>
      <w:szCs w:val="20"/>
    </w:rPr>
  </w:style>
  <w:style w:type="character" w:styleId="aff1">
    <w:name w:val="endnote reference"/>
    <w:semiHidden/>
    <w:rsid w:val="00FF1510"/>
    <w:rPr>
      <w:vertAlign w:val="superscript"/>
    </w:rPr>
  </w:style>
  <w:style w:type="paragraph" w:styleId="aff2">
    <w:name w:val="footnote text"/>
    <w:basedOn w:val="a"/>
    <w:link w:val="aff3"/>
    <w:uiPriority w:val="99"/>
    <w:rsid w:val="00FF1510"/>
    <w:pPr>
      <w:spacing w:after="0" w:line="240" w:lineRule="auto"/>
    </w:pPr>
    <w:rPr>
      <w:rFonts w:ascii="Times New Roman" w:eastAsia="Times New Roman" w:hAnsi="Times New Roman" w:cs="Times New Roman"/>
      <w:sz w:val="20"/>
      <w:szCs w:val="20"/>
    </w:rPr>
  </w:style>
  <w:style w:type="character" w:customStyle="1" w:styleId="aff3">
    <w:name w:val="Текст сноски Знак"/>
    <w:basedOn w:val="a0"/>
    <w:link w:val="aff2"/>
    <w:uiPriority w:val="99"/>
    <w:rsid w:val="00FF1510"/>
    <w:rPr>
      <w:rFonts w:ascii="Times New Roman" w:eastAsia="Times New Roman" w:hAnsi="Times New Roman" w:cs="Times New Roman"/>
      <w:sz w:val="20"/>
      <w:szCs w:val="20"/>
    </w:rPr>
  </w:style>
  <w:style w:type="character" w:styleId="aff4">
    <w:name w:val="footnote reference"/>
    <w:rsid w:val="00FF1510"/>
    <w:rPr>
      <w:vertAlign w:val="superscript"/>
    </w:rPr>
  </w:style>
  <w:style w:type="paragraph" w:styleId="aff5">
    <w:name w:val="Document Map"/>
    <w:basedOn w:val="a"/>
    <w:link w:val="aff6"/>
    <w:semiHidden/>
    <w:rsid w:val="00FF1510"/>
    <w:pPr>
      <w:shd w:val="clear" w:color="auto" w:fill="000080"/>
      <w:spacing w:after="0" w:line="240" w:lineRule="auto"/>
    </w:pPr>
    <w:rPr>
      <w:rFonts w:ascii="Tahoma" w:eastAsia="Times New Roman" w:hAnsi="Tahoma" w:cs="Tahoma"/>
      <w:sz w:val="20"/>
      <w:szCs w:val="20"/>
    </w:rPr>
  </w:style>
  <w:style w:type="character" w:customStyle="1" w:styleId="aff6">
    <w:name w:val="Схема документа Знак"/>
    <w:basedOn w:val="a0"/>
    <w:link w:val="aff5"/>
    <w:semiHidden/>
    <w:rsid w:val="00FF1510"/>
    <w:rPr>
      <w:rFonts w:ascii="Tahoma" w:eastAsia="Times New Roman" w:hAnsi="Tahoma" w:cs="Tahoma"/>
      <w:sz w:val="20"/>
      <w:szCs w:val="20"/>
      <w:shd w:val="clear" w:color="auto" w:fill="000080"/>
    </w:rPr>
  </w:style>
  <w:style w:type="character" w:customStyle="1" w:styleId="VDzhevelo">
    <w:name w:val="V_Dzhevelo"/>
    <w:semiHidden/>
    <w:rsid w:val="00FF1510"/>
    <w:rPr>
      <w:rFonts w:ascii="Arial" w:hAnsi="Arial" w:cs="Arial"/>
      <w:color w:val="auto"/>
      <w:sz w:val="20"/>
      <w:szCs w:val="20"/>
    </w:rPr>
  </w:style>
  <w:style w:type="paragraph" w:styleId="HTML">
    <w:name w:val="HTML Preformatted"/>
    <w:basedOn w:val="a"/>
    <w:link w:val="HTML0"/>
    <w:uiPriority w:val="99"/>
    <w:unhideWhenUsed/>
    <w:rsid w:val="00FF15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F1510"/>
    <w:rPr>
      <w:rFonts w:ascii="Courier New" w:eastAsia="Times New Roman" w:hAnsi="Courier New" w:cs="Courier New"/>
      <w:sz w:val="20"/>
      <w:szCs w:val="20"/>
    </w:rPr>
  </w:style>
  <w:style w:type="paragraph" w:customStyle="1" w:styleId="14">
    <w:name w:val="Знак Знак1"/>
    <w:basedOn w:val="a"/>
    <w:rsid w:val="00FF1510"/>
    <w:pPr>
      <w:spacing w:before="100" w:beforeAutospacing="1" w:after="100" w:afterAutospacing="1" w:line="240" w:lineRule="auto"/>
      <w:ind w:firstLine="567"/>
      <w:jc w:val="both"/>
    </w:pPr>
    <w:rPr>
      <w:rFonts w:ascii="Tahoma" w:eastAsia="Times New Roman" w:hAnsi="Tahoma" w:cs="Times New Roman"/>
      <w:sz w:val="20"/>
      <w:szCs w:val="20"/>
      <w:lang w:val="en-US" w:eastAsia="en-US"/>
    </w:rPr>
  </w:style>
  <w:style w:type="paragraph" w:styleId="aff7">
    <w:name w:val="Revision"/>
    <w:hidden/>
    <w:uiPriority w:val="99"/>
    <w:semiHidden/>
    <w:rsid w:val="00FF1510"/>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559142">
      <w:bodyDiv w:val="1"/>
      <w:marLeft w:val="0"/>
      <w:marRight w:val="0"/>
      <w:marTop w:val="0"/>
      <w:marBottom w:val="0"/>
      <w:divBdr>
        <w:top w:val="none" w:sz="0" w:space="0" w:color="auto"/>
        <w:left w:val="none" w:sz="0" w:space="0" w:color="auto"/>
        <w:bottom w:val="none" w:sz="0" w:space="0" w:color="auto"/>
        <w:right w:val="none" w:sz="0" w:space="0" w:color="auto"/>
      </w:divBdr>
    </w:div>
    <w:div w:id="172842655">
      <w:bodyDiv w:val="1"/>
      <w:marLeft w:val="0"/>
      <w:marRight w:val="0"/>
      <w:marTop w:val="0"/>
      <w:marBottom w:val="0"/>
      <w:divBdr>
        <w:top w:val="none" w:sz="0" w:space="0" w:color="auto"/>
        <w:left w:val="none" w:sz="0" w:space="0" w:color="auto"/>
        <w:bottom w:val="none" w:sz="0" w:space="0" w:color="auto"/>
        <w:right w:val="none" w:sz="0" w:space="0" w:color="auto"/>
      </w:divBdr>
    </w:div>
    <w:div w:id="152994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osuslugi.ru" TargetMode="External"/><Relationship Id="rId18" Type="http://schemas.openxmlformats.org/officeDocument/2006/relationships/hyperlink" Target="consultantplus://offline/ref=40DCD611032706BCD6B5E646400BFA920ED9FA9B15CFD7BBEA981C1CF20BBD8CA6656B7CEABE4D396D661CB9C7323B869D485517F1B8F6FBE7p1J" TargetMode="External"/><Relationship Id="rId3" Type="http://schemas.openxmlformats.org/officeDocument/2006/relationships/styles" Target="styles.xml"/><Relationship Id="rId21" Type="http://schemas.openxmlformats.org/officeDocument/2006/relationships/hyperlink" Target="consultantplus://offline/ref=3FF3696CC0E72D30E85EBEEAAA3143DAF3E21AFADAAFBAF6A9CE31AAB438CFC3EDD6F931E2FC16FDA45070cACAI" TargetMode="External"/><Relationship Id="rId7" Type="http://schemas.openxmlformats.org/officeDocument/2006/relationships/footnotes" Target="footnotes.xml"/><Relationship Id="rId12" Type="http://schemas.openxmlformats.org/officeDocument/2006/relationships/hyperlink" Target="http://&#1073;&#1099;&#1082;&#1086;&#1074;&#1089;&#1082;&#1086;&#1077;34.&#1088;&#1092;/" TargetMode="External"/><Relationship Id="rId17" Type="http://schemas.openxmlformats.org/officeDocument/2006/relationships/hyperlink" Target="consultantplus://offline/ref=40DCD611032706BCD6B5E646400BFA920ED9FA9B15CFD7BBEA981C1CF20BBD8CA6656B7CEABE4D396D661CB9C7323B869D485517F1B8F6FBE7p1J" TargetMode="External"/><Relationship Id="rId2" Type="http://schemas.openxmlformats.org/officeDocument/2006/relationships/numbering" Target="numbering.xml"/><Relationship Id="rId16" Type="http://schemas.openxmlformats.org/officeDocument/2006/relationships/hyperlink" Target="consultantplus://offline/ref=40DCD611032706BCD6B5E646400BFA920ED9FA9B15CFD7BBEA981C1CF20BBD8CA6656B79E9B51A6D2B3845EA8679378686545414EEp7J" TargetMode="External"/><Relationship Id="rId20" Type="http://schemas.openxmlformats.org/officeDocument/2006/relationships/hyperlink" Target="consultantplus://offline/ref=3FF3696CC0E72D30E85EBEEAAA3143DAF3E21AFADAAFBAF6A9CE31AAB438CFC3EDD6F931E2FC16FDA45070cACA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20064479.0" TargetMode="External"/><Relationship Id="rId5" Type="http://schemas.openxmlformats.org/officeDocument/2006/relationships/settings" Target="settings.xml"/><Relationship Id="rId15" Type="http://schemas.openxmlformats.org/officeDocument/2006/relationships/hyperlink" Target="consultantplus://offline/ref=40DCD611032706BCD6B5E646400BFA920ED9FA9B15CFD7BBEA981C1CF20BBD8CA6656B7CEABE4E3D6F661CB9C7323B869D485517F1B8F6FBE7p1J" TargetMode="External"/><Relationship Id="rId23" Type="http://schemas.openxmlformats.org/officeDocument/2006/relationships/theme" Target="theme/theme1.xml"/><Relationship Id="rId10" Type="http://schemas.openxmlformats.org/officeDocument/2006/relationships/hyperlink" Target="garantF1://12077515.0" TargetMode="External"/><Relationship Id="rId19" Type="http://schemas.openxmlformats.org/officeDocument/2006/relationships/hyperlink" Target="http://&#1073;&#1099;&#1082;&#1086;&#1074;&#1089;&#1082;&#1086;&#1077;34.&#1088;&#1092;/" TargetMode="External"/><Relationship Id="rId4" Type="http://schemas.microsoft.com/office/2007/relationships/stylesWithEffects" Target="stylesWithEffects.xml"/><Relationship Id="rId9" Type="http://schemas.openxmlformats.org/officeDocument/2006/relationships/hyperlink" Target="http://ivo.garant.ru/document?id=12038291&amp;sub=0" TargetMode="External"/><Relationship Id="rId14" Type="http://schemas.openxmlformats.org/officeDocument/2006/relationships/hyperlink" Target="https://login.consultant.ru/link/?req=doc&amp;base=LAW&amp;n=48045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249F0-172E-46D3-BC56-BAA5C5497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26</Pages>
  <Words>9236</Words>
  <Characters>52651</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Быковского городского поселения</Company>
  <LinksUpToDate>false</LinksUpToDate>
  <CharactersWithSpaces>61764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dc:creator>
  <cp:lastModifiedBy>admin</cp:lastModifiedBy>
  <cp:revision>13</cp:revision>
  <cp:lastPrinted>2018-09-20T05:20:00Z</cp:lastPrinted>
  <dcterms:created xsi:type="dcterms:W3CDTF">2025-04-03T11:17:00Z</dcterms:created>
  <dcterms:modified xsi:type="dcterms:W3CDTF">2025-04-03T13:58:00Z</dcterms:modified>
</cp:coreProperties>
</file>