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96" w:rsidRPr="00C11099" w:rsidRDefault="00130C67" w:rsidP="00F60E96">
      <w:pPr>
        <w:spacing w:after="1" w:line="220" w:lineRule="atLeast"/>
        <w:ind w:left="5954"/>
        <w:jc w:val="both"/>
        <w:rPr>
          <w:rFonts w:ascii="Times New Roman" w:hAnsi="Times New Roman" w:cs="Times New Roman"/>
          <w:sz w:val="20"/>
          <w:szCs w:val="20"/>
        </w:rPr>
      </w:pPr>
      <w:r w:rsidRPr="00C11099">
        <w:rPr>
          <w:rFonts w:ascii="Times New Roman" w:hAnsi="Times New Roman" w:cs="Times New Roman"/>
          <w:sz w:val="20"/>
          <w:szCs w:val="20"/>
        </w:rPr>
        <w:t>Утвержден</w:t>
      </w:r>
      <w:r w:rsidR="00F60E96" w:rsidRPr="00C11099">
        <w:rPr>
          <w:rFonts w:ascii="Times New Roman" w:hAnsi="Times New Roman" w:cs="Times New Roman"/>
          <w:sz w:val="20"/>
          <w:szCs w:val="20"/>
        </w:rPr>
        <w:t>о</w:t>
      </w:r>
    </w:p>
    <w:p w:rsidR="00F60E96" w:rsidRPr="00C11099" w:rsidRDefault="00F60E96" w:rsidP="00F60E96">
      <w:pPr>
        <w:spacing w:after="1" w:line="220" w:lineRule="atLeast"/>
        <w:ind w:left="5954"/>
        <w:jc w:val="both"/>
        <w:rPr>
          <w:rFonts w:ascii="Times New Roman" w:hAnsi="Times New Roman" w:cs="Times New Roman"/>
          <w:sz w:val="20"/>
          <w:szCs w:val="20"/>
        </w:rPr>
      </w:pPr>
      <w:r w:rsidRPr="00C11099">
        <w:rPr>
          <w:rFonts w:ascii="Times New Roman" w:hAnsi="Times New Roman" w:cs="Times New Roman"/>
          <w:sz w:val="20"/>
          <w:szCs w:val="20"/>
        </w:rPr>
        <w:t>Приложение № 1</w:t>
      </w:r>
    </w:p>
    <w:p w:rsidR="00130C67" w:rsidRPr="00C11099" w:rsidRDefault="00F60E96" w:rsidP="00F60E96">
      <w:pPr>
        <w:spacing w:after="1" w:line="220" w:lineRule="atLeast"/>
        <w:ind w:left="5954"/>
        <w:jc w:val="both"/>
        <w:rPr>
          <w:rFonts w:ascii="Times New Roman" w:hAnsi="Times New Roman" w:cs="Times New Roman"/>
          <w:sz w:val="20"/>
          <w:szCs w:val="20"/>
        </w:rPr>
      </w:pPr>
      <w:r w:rsidRPr="00C11099">
        <w:rPr>
          <w:rFonts w:ascii="Times New Roman" w:hAnsi="Times New Roman" w:cs="Times New Roman"/>
          <w:sz w:val="20"/>
          <w:szCs w:val="20"/>
        </w:rPr>
        <w:t>к р</w:t>
      </w:r>
      <w:r w:rsidR="00130C67" w:rsidRPr="00C11099">
        <w:rPr>
          <w:rFonts w:ascii="Times New Roman" w:hAnsi="Times New Roman" w:cs="Times New Roman"/>
          <w:sz w:val="20"/>
          <w:szCs w:val="20"/>
        </w:rPr>
        <w:t>ешени</w:t>
      </w:r>
      <w:r w:rsidRPr="00C11099">
        <w:rPr>
          <w:rFonts w:ascii="Times New Roman" w:hAnsi="Times New Roman" w:cs="Times New Roman"/>
          <w:sz w:val="20"/>
          <w:szCs w:val="20"/>
        </w:rPr>
        <w:t>ю</w:t>
      </w:r>
      <w:r w:rsidR="00130C67" w:rsidRPr="00C11099">
        <w:rPr>
          <w:rFonts w:ascii="Times New Roman" w:hAnsi="Times New Roman" w:cs="Times New Roman"/>
          <w:sz w:val="20"/>
          <w:szCs w:val="20"/>
        </w:rPr>
        <w:t xml:space="preserve"> Быковской</w:t>
      </w:r>
      <w:r w:rsidRPr="00C11099">
        <w:rPr>
          <w:rFonts w:ascii="Times New Roman" w:hAnsi="Times New Roman" w:cs="Times New Roman"/>
          <w:sz w:val="20"/>
          <w:szCs w:val="20"/>
        </w:rPr>
        <w:t xml:space="preserve"> </w:t>
      </w:r>
      <w:r w:rsidR="00130C67" w:rsidRPr="00C11099">
        <w:rPr>
          <w:rFonts w:ascii="Times New Roman" w:hAnsi="Times New Roman" w:cs="Times New Roman"/>
          <w:sz w:val="20"/>
          <w:szCs w:val="20"/>
        </w:rPr>
        <w:t xml:space="preserve">городской Думы </w:t>
      </w:r>
    </w:p>
    <w:p w:rsidR="00130C67" w:rsidRPr="00C11099" w:rsidRDefault="00130C67" w:rsidP="00F60E96">
      <w:pPr>
        <w:spacing w:after="0" w:line="240" w:lineRule="auto"/>
        <w:ind w:left="5954"/>
        <w:jc w:val="both"/>
        <w:rPr>
          <w:rFonts w:ascii="Times New Roman" w:hAnsi="Times New Roman" w:cs="Times New Roman"/>
          <w:sz w:val="20"/>
          <w:szCs w:val="20"/>
        </w:rPr>
      </w:pPr>
      <w:r w:rsidRPr="00C11099">
        <w:rPr>
          <w:rFonts w:ascii="Times New Roman" w:hAnsi="Times New Roman" w:cs="Times New Roman"/>
          <w:sz w:val="20"/>
          <w:szCs w:val="20"/>
        </w:rPr>
        <w:t>от</w:t>
      </w:r>
      <w:r w:rsidR="00071FD4" w:rsidRPr="00C11099">
        <w:rPr>
          <w:rFonts w:ascii="Times New Roman" w:hAnsi="Times New Roman" w:cs="Times New Roman"/>
          <w:sz w:val="20"/>
          <w:szCs w:val="20"/>
        </w:rPr>
        <w:t xml:space="preserve"> 31</w:t>
      </w:r>
      <w:r w:rsidR="00F60E96" w:rsidRPr="00C11099">
        <w:rPr>
          <w:rFonts w:ascii="Times New Roman" w:hAnsi="Times New Roman" w:cs="Times New Roman"/>
          <w:sz w:val="20"/>
          <w:szCs w:val="20"/>
        </w:rPr>
        <w:t xml:space="preserve"> октября </w:t>
      </w:r>
      <w:r w:rsidRPr="00C11099">
        <w:rPr>
          <w:rFonts w:ascii="Times New Roman" w:hAnsi="Times New Roman" w:cs="Times New Roman"/>
          <w:sz w:val="20"/>
          <w:szCs w:val="20"/>
        </w:rPr>
        <w:t>2017г.</w:t>
      </w:r>
      <w:r w:rsidR="00F60E96" w:rsidRPr="00C11099">
        <w:rPr>
          <w:rFonts w:ascii="Times New Roman" w:hAnsi="Times New Roman" w:cs="Times New Roman"/>
          <w:sz w:val="20"/>
          <w:szCs w:val="20"/>
        </w:rPr>
        <w:t xml:space="preserve"> </w:t>
      </w:r>
      <w:r w:rsidRPr="00C11099">
        <w:rPr>
          <w:rFonts w:ascii="Times New Roman" w:hAnsi="Times New Roman" w:cs="Times New Roman"/>
          <w:sz w:val="20"/>
          <w:szCs w:val="20"/>
        </w:rPr>
        <w:t>№</w:t>
      </w:r>
      <w:r w:rsidR="00071FD4" w:rsidRPr="00C11099">
        <w:rPr>
          <w:rFonts w:ascii="Times New Roman" w:hAnsi="Times New Roman" w:cs="Times New Roman"/>
          <w:sz w:val="20"/>
          <w:szCs w:val="20"/>
        </w:rPr>
        <w:t xml:space="preserve"> 46/253</w:t>
      </w:r>
    </w:p>
    <w:p w:rsidR="00130C67" w:rsidRPr="00C11099" w:rsidRDefault="00130C67" w:rsidP="00130C67">
      <w:pPr>
        <w:spacing w:after="1" w:line="220" w:lineRule="atLeast"/>
        <w:jc w:val="both"/>
        <w:rPr>
          <w:rFonts w:ascii="Times New Roman" w:hAnsi="Times New Roman" w:cs="Times New Roman"/>
          <w:b/>
          <w:sz w:val="28"/>
          <w:szCs w:val="28"/>
        </w:rPr>
      </w:pPr>
    </w:p>
    <w:p w:rsidR="00130C67" w:rsidRPr="00C11099" w:rsidRDefault="00130C67" w:rsidP="00C97534">
      <w:pPr>
        <w:spacing w:after="1" w:line="220" w:lineRule="atLeast"/>
        <w:jc w:val="center"/>
        <w:rPr>
          <w:rFonts w:ascii="Times New Roman" w:hAnsi="Times New Roman" w:cs="Times New Roman"/>
          <w:b/>
          <w:sz w:val="28"/>
          <w:szCs w:val="28"/>
        </w:rPr>
      </w:pPr>
    </w:p>
    <w:p w:rsidR="00130C67" w:rsidRPr="00C11099" w:rsidRDefault="00197AD9" w:rsidP="00C97534">
      <w:pPr>
        <w:spacing w:after="1" w:line="220" w:lineRule="atLeast"/>
        <w:jc w:val="center"/>
        <w:rPr>
          <w:rFonts w:ascii="Times New Roman" w:hAnsi="Times New Roman" w:cs="Times New Roman"/>
          <w:b/>
          <w:sz w:val="28"/>
          <w:szCs w:val="28"/>
        </w:rPr>
      </w:pPr>
      <w:r w:rsidRPr="00C11099">
        <w:rPr>
          <w:rFonts w:ascii="Times New Roman" w:hAnsi="Times New Roman" w:cs="Times New Roman"/>
          <w:b/>
          <w:sz w:val="28"/>
          <w:szCs w:val="28"/>
        </w:rPr>
        <w:t xml:space="preserve">ПРАВИЛА БЛАГОУСТРОЙСТВА </w:t>
      </w:r>
    </w:p>
    <w:p w:rsidR="00197AD9" w:rsidRPr="00C11099" w:rsidRDefault="002B2D14" w:rsidP="00C97534">
      <w:pPr>
        <w:spacing w:after="1" w:line="220" w:lineRule="atLeast"/>
        <w:jc w:val="center"/>
        <w:rPr>
          <w:rFonts w:ascii="Times New Roman" w:hAnsi="Times New Roman" w:cs="Times New Roman"/>
          <w:sz w:val="28"/>
          <w:szCs w:val="28"/>
        </w:rPr>
      </w:pPr>
      <w:r w:rsidRPr="00C11099">
        <w:rPr>
          <w:rFonts w:ascii="Times New Roman" w:hAnsi="Times New Roman" w:cs="Times New Roman"/>
          <w:b/>
          <w:sz w:val="28"/>
          <w:szCs w:val="28"/>
        </w:rPr>
        <w:t>ТЕРРИТОРИИ</w:t>
      </w:r>
      <w:r w:rsidR="00335314" w:rsidRPr="00C11099">
        <w:rPr>
          <w:rFonts w:ascii="Times New Roman" w:hAnsi="Times New Roman" w:cs="Times New Roman"/>
          <w:b/>
          <w:sz w:val="28"/>
          <w:szCs w:val="28"/>
        </w:rPr>
        <w:t xml:space="preserve"> </w:t>
      </w:r>
      <w:r w:rsidR="00130C67" w:rsidRPr="00C11099">
        <w:rPr>
          <w:rFonts w:ascii="Times New Roman" w:hAnsi="Times New Roman" w:cs="Times New Roman"/>
          <w:b/>
          <w:sz w:val="28"/>
          <w:szCs w:val="28"/>
        </w:rPr>
        <w:t>БЫКОВСКОГО ГОРОДСКОГО ПОСЕЛЕНИЯ</w:t>
      </w:r>
    </w:p>
    <w:p w:rsidR="00197AD9" w:rsidRPr="00C11099" w:rsidRDefault="00197AD9">
      <w:pPr>
        <w:spacing w:after="1" w:line="220" w:lineRule="atLeast"/>
        <w:jc w:val="both"/>
        <w:rPr>
          <w:rFonts w:ascii="Times New Roman" w:hAnsi="Times New Roman" w:cs="Times New Roman"/>
          <w:sz w:val="28"/>
          <w:szCs w:val="28"/>
        </w:rPr>
      </w:pPr>
      <w:bookmarkStart w:id="0" w:name="_GoBack"/>
      <w:bookmarkEnd w:id="0"/>
    </w:p>
    <w:p w:rsidR="00197AD9" w:rsidRPr="00C11099" w:rsidRDefault="00197AD9">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rPr>
        <w:t>I. Общие положения</w:t>
      </w:r>
    </w:p>
    <w:p w:rsidR="00197AD9" w:rsidRPr="00C11099" w:rsidRDefault="00197AD9">
      <w:pPr>
        <w:spacing w:after="1" w:line="220" w:lineRule="atLeast"/>
        <w:jc w:val="both"/>
        <w:rPr>
          <w:rFonts w:ascii="Times New Roman" w:hAnsi="Times New Roman" w:cs="Times New Roman"/>
          <w:sz w:val="28"/>
          <w:szCs w:val="28"/>
        </w:rPr>
      </w:pPr>
    </w:p>
    <w:p w:rsidR="00197AD9" w:rsidRPr="00C11099" w:rsidRDefault="00197AD9" w:rsidP="002B2D1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1.1. Правила благоустройства территории </w:t>
      </w:r>
      <w:r w:rsidR="00866B43" w:rsidRPr="00C11099">
        <w:rPr>
          <w:rFonts w:ascii="Times New Roman" w:hAnsi="Times New Roman" w:cs="Times New Roman"/>
          <w:sz w:val="28"/>
          <w:szCs w:val="28"/>
        </w:rPr>
        <w:t>Быковского городского поселения</w:t>
      </w:r>
      <w:r w:rsidR="002B2D14"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8" w:history="1">
        <w:r w:rsidRPr="00C11099">
          <w:rPr>
            <w:rFonts w:ascii="Times New Roman" w:hAnsi="Times New Roman" w:cs="Times New Roman"/>
            <w:sz w:val="28"/>
            <w:szCs w:val="28"/>
          </w:rPr>
          <w:t>кодексом</w:t>
        </w:r>
      </w:hyperlink>
      <w:r w:rsidRPr="00C11099">
        <w:rPr>
          <w:rFonts w:ascii="Times New Roman" w:hAnsi="Times New Roman" w:cs="Times New Roman"/>
          <w:sz w:val="28"/>
          <w:szCs w:val="28"/>
        </w:rPr>
        <w:t xml:space="preserve"> Российской Федерации, Федеральными законами от 06 октября 2003 г.</w:t>
      </w:r>
      <w:r w:rsidR="002B2D14"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N 131-ФЗ "Об общих принципах организации местного самоуправления </w:t>
      </w:r>
      <w:r w:rsidR="002B2D14"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в Российской Федерации", от 30 марта 1999 г. N 52-ФЗ "О санитарно-эпидемиологическом благополучии населения", от 10 января 2002 г. </w:t>
      </w:r>
      <w:hyperlink r:id="rId9" w:history="1">
        <w:r w:rsidRPr="00C11099">
          <w:rPr>
            <w:rFonts w:ascii="Times New Roman" w:hAnsi="Times New Roman" w:cs="Times New Roman"/>
            <w:sz w:val="28"/>
            <w:szCs w:val="28"/>
          </w:rPr>
          <w:t>N 7-ФЗ</w:t>
        </w:r>
      </w:hyperlink>
      <w:r w:rsidRPr="00C11099">
        <w:rPr>
          <w:rFonts w:ascii="Times New Roman" w:hAnsi="Times New Roman" w:cs="Times New Roman"/>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6E40A3" w:rsidRPr="00C11099" w:rsidRDefault="00197AD9"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1.2. Настоящие Правила устанавливают единые и обязательные </w:t>
      </w:r>
      <w:r w:rsidR="002B2D14"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к исполнению нормы и требования для всех юридических лиц независимо </w:t>
      </w:r>
      <w:r w:rsidR="002B2D14" w:rsidRPr="00C11099">
        <w:rPr>
          <w:rFonts w:ascii="Times New Roman" w:hAnsi="Times New Roman" w:cs="Times New Roman"/>
          <w:sz w:val="28"/>
          <w:szCs w:val="28"/>
        </w:rPr>
        <w:t xml:space="preserve">               </w:t>
      </w:r>
      <w:r w:rsidRPr="00C11099">
        <w:rPr>
          <w:rFonts w:ascii="Times New Roman" w:hAnsi="Times New Roman" w:cs="Times New Roman"/>
          <w:sz w:val="28"/>
          <w:szCs w:val="28"/>
        </w:rPr>
        <w:t>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335314" w:rsidRPr="00C11099">
        <w:rPr>
          <w:rFonts w:ascii="Times New Roman" w:hAnsi="Times New Roman" w:cs="Times New Roman"/>
          <w:sz w:val="28"/>
          <w:szCs w:val="28"/>
        </w:rPr>
        <w:t xml:space="preserve"> </w:t>
      </w:r>
      <w:r w:rsidR="002B2D14" w:rsidRPr="00C11099">
        <w:rPr>
          <w:rFonts w:ascii="Times New Roman" w:hAnsi="Times New Roman" w:cs="Times New Roman"/>
          <w:sz w:val="28"/>
          <w:szCs w:val="28"/>
        </w:rPr>
        <w:t xml:space="preserve">муниципального образования. </w:t>
      </w:r>
    </w:p>
    <w:p w:rsidR="006E40A3" w:rsidRPr="00C11099" w:rsidRDefault="00356A08"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1.3. </w:t>
      </w:r>
      <w:r w:rsidR="006E40A3" w:rsidRPr="00C11099">
        <w:rPr>
          <w:rFonts w:ascii="Times New Roman" w:hAnsi="Times New Roman" w:cs="Times New Roman"/>
          <w:sz w:val="28"/>
          <w:szCs w:val="28"/>
        </w:rPr>
        <w:t>Задачами Правил являются:</w:t>
      </w:r>
    </w:p>
    <w:p w:rsidR="006E40A3" w:rsidRPr="00C11099" w:rsidRDefault="006E40A3"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 установление единого порядка содержания территории муниципального образования;</w:t>
      </w:r>
    </w:p>
    <w:p w:rsidR="006E40A3" w:rsidRPr="00C11099" w:rsidRDefault="00356A08"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 </w:t>
      </w:r>
      <w:r w:rsidR="006E40A3" w:rsidRPr="00C11099">
        <w:rPr>
          <w:rFonts w:ascii="Times New Roman" w:hAnsi="Times New Roman" w:cs="Times New Roman"/>
          <w:sz w:val="28"/>
          <w:szCs w:val="28"/>
        </w:rPr>
        <w:t>привлечение к осуществлению мероприятий по содержанию территории муниципального образования физических и юридических лиц;</w:t>
      </w:r>
    </w:p>
    <w:p w:rsidR="006E40A3" w:rsidRPr="00C11099" w:rsidRDefault="006E40A3"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w:t>
      </w:r>
      <w:r w:rsidR="00356A08" w:rsidRPr="00C11099">
        <w:rPr>
          <w:rFonts w:ascii="Times New Roman" w:hAnsi="Times New Roman" w:cs="Times New Roman"/>
          <w:sz w:val="28"/>
          <w:szCs w:val="28"/>
        </w:rPr>
        <w:t xml:space="preserve">                            </w:t>
      </w:r>
      <w:r w:rsidRPr="00C11099">
        <w:rPr>
          <w:rFonts w:ascii="Times New Roman" w:hAnsi="Times New Roman" w:cs="Times New Roman"/>
          <w:sz w:val="28"/>
          <w:szCs w:val="28"/>
        </w:rPr>
        <w:t>в муниципальном образовании.</w:t>
      </w:r>
    </w:p>
    <w:p w:rsidR="00197AD9" w:rsidRPr="00C11099" w:rsidRDefault="00356A08" w:rsidP="002B2D1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1.4</w:t>
      </w:r>
      <w:r w:rsidR="00197AD9" w:rsidRPr="00C11099">
        <w:rPr>
          <w:rFonts w:ascii="Times New Roman" w:hAnsi="Times New Roman" w:cs="Times New Roman"/>
          <w:sz w:val="28"/>
          <w:szCs w:val="28"/>
        </w:rPr>
        <w:t>. В настоящих Правил</w:t>
      </w:r>
      <w:r w:rsidR="002B2D14" w:rsidRPr="00C11099">
        <w:rPr>
          <w:rFonts w:ascii="Times New Roman" w:hAnsi="Times New Roman" w:cs="Times New Roman"/>
          <w:sz w:val="28"/>
          <w:szCs w:val="28"/>
        </w:rPr>
        <w:t>ах</w:t>
      </w:r>
      <w:r w:rsidR="00197AD9" w:rsidRPr="00C11099">
        <w:rPr>
          <w:rFonts w:ascii="Times New Roman" w:hAnsi="Times New Roman" w:cs="Times New Roman"/>
          <w:sz w:val="28"/>
          <w:szCs w:val="28"/>
        </w:rPr>
        <w:t xml:space="preserve"> используются следующие основные понятия:</w:t>
      </w:r>
    </w:p>
    <w:p w:rsidR="002B2D14" w:rsidRPr="00C11099" w:rsidRDefault="002B2D14" w:rsidP="00EC01CC">
      <w:pPr>
        <w:autoSpaceDE w:val="0"/>
        <w:autoSpaceDN w:val="0"/>
        <w:adjustRightInd w:val="0"/>
        <w:spacing w:after="0" w:line="240" w:lineRule="auto"/>
        <w:ind w:firstLine="709"/>
        <w:jc w:val="both"/>
        <w:rPr>
          <w:rFonts w:ascii="Times New Roman" w:hAnsi="Times New Roman" w:cs="Times New Roman"/>
          <w:sz w:val="28"/>
          <w:szCs w:val="28"/>
        </w:rPr>
      </w:pPr>
      <w:r w:rsidRPr="00C11099">
        <w:rPr>
          <w:rFonts w:ascii="Times New Roman" w:hAnsi="Times New Roman" w:cs="Times New Roman"/>
          <w:b/>
          <w:sz w:val="28"/>
          <w:szCs w:val="28"/>
        </w:rPr>
        <w:t>благоустройство территории муниципального образования</w:t>
      </w:r>
      <w:r w:rsidRPr="00C11099">
        <w:rPr>
          <w:rFonts w:ascii="Times New Roman" w:hAnsi="Times New Roman" w:cs="Times New Roman"/>
          <w:sz w:val="28"/>
          <w:szCs w:val="28"/>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2D14" w:rsidRPr="00C11099" w:rsidRDefault="002B2D14" w:rsidP="00EC01CC">
      <w:pPr>
        <w:spacing w:after="1" w:line="220" w:lineRule="atLeast"/>
        <w:ind w:firstLine="709"/>
        <w:jc w:val="both"/>
        <w:rPr>
          <w:rFonts w:ascii="Times New Roman" w:hAnsi="Times New Roman" w:cs="Times New Roman"/>
          <w:sz w:val="28"/>
          <w:szCs w:val="28"/>
        </w:rPr>
      </w:pPr>
      <w:r w:rsidRPr="00C11099">
        <w:rPr>
          <w:rFonts w:ascii="Times New Roman" w:hAnsi="Times New Roman" w:cs="Times New Roman"/>
          <w:b/>
          <w:sz w:val="28"/>
          <w:szCs w:val="28"/>
        </w:rPr>
        <w:t>объекты благоустройства</w:t>
      </w:r>
      <w:r w:rsidR="0071090E" w:rsidRPr="00C11099">
        <w:rPr>
          <w:rFonts w:ascii="Times New Roman" w:hAnsi="Times New Roman" w:cs="Times New Roman"/>
          <w:b/>
          <w:sz w:val="28"/>
          <w:szCs w:val="28"/>
        </w:rPr>
        <w:t xml:space="preserve"> территории</w:t>
      </w:r>
      <w:r w:rsidRPr="00C11099">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w:t>
      </w:r>
      <w:r w:rsidR="0071090E"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по благоустройству, а также территории, выделяемые по принципу единой </w:t>
      </w:r>
      <w:r w:rsidRPr="00C11099">
        <w:rPr>
          <w:rFonts w:ascii="Times New Roman" w:hAnsi="Times New Roman" w:cs="Times New Roman"/>
          <w:sz w:val="28"/>
          <w:szCs w:val="28"/>
        </w:rPr>
        <w:lastRenderedPageBreak/>
        <w:t>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детские площадки, спортивные и другие площадки отдыха и досуга;</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площадки для выгула и дрессировки собак;</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площадки автостоянок;</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улицы (в том числе пешеходные) и дороги;</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парки, скверы, иные зеленые зоны;</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площади, набережные и другие территории;</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технические зоны транспортных, инженерных коммуникаций, водоохранные зоны;</w:t>
      </w:r>
    </w:p>
    <w:p w:rsidR="002B2D14" w:rsidRPr="00C11099" w:rsidRDefault="002B2D14" w:rsidP="002B2D1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2B2D14" w:rsidRPr="00C11099" w:rsidRDefault="002B2D14" w:rsidP="00402D05">
      <w:pPr>
        <w:pStyle w:val="ConsPlusNormal"/>
        <w:ind w:firstLine="708"/>
        <w:jc w:val="both"/>
        <w:rPr>
          <w:rFonts w:ascii="Times New Roman" w:hAnsi="Times New Roman" w:cs="Times New Roman"/>
          <w:sz w:val="28"/>
          <w:szCs w:val="28"/>
        </w:rPr>
      </w:pPr>
      <w:r w:rsidRPr="00C11099">
        <w:rPr>
          <w:rFonts w:ascii="Times New Roman" w:hAnsi="Times New Roman" w:cs="Times New Roman"/>
          <w:b/>
          <w:sz w:val="28"/>
          <w:szCs w:val="28"/>
        </w:rPr>
        <w:t>элементы благоустройства территории</w:t>
      </w:r>
      <w:r w:rsidRPr="00C11099">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2B2D14" w:rsidRPr="00C11099" w:rsidRDefault="002B2D14"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содержание объекта благоустройства</w:t>
      </w:r>
      <w:r w:rsidRPr="00C11099">
        <w:rPr>
          <w:rFonts w:ascii="Times New Roman" w:hAnsi="Times New Roman" w:cs="Times New Roman"/>
          <w:sz w:val="28"/>
          <w:szCs w:val="28"/>
        </w:rPr>
        <w:t xml:space="preserve"> - работы, направленные </w:t>
      </w:r>
      <w:r w:rsidR="00402D05" w:rsidRPr="00C11099">
        <w:rPr>
          <w:rFonts w:ascii="Times New Roman" w:hAnsi="Times New Roman" w:cs="Times New Roman"/>
          <w:sz w:val="28"/>
          <w:szCs w:val="28"/>
        </w:rPr>
        <w:t xml:space="preserve">                       </w:t>
      </w:r>
      <w:r w:rsidRPr="00C11099">
        <w:rPr>
          <w:rFonts w:ascii="Times New Roman" w:hAnsi="Times New Roman" w:cs="Times New Roman"/>
          <w:sz w:val="28"/>
          <w:szCs w:val="28"/>
        </w:rPr>
        <w:t>на</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обеспечение чистоты, надлежащего физического, эстетического</w:t>
      </w:r>
      <w:r w:rsidR="00402D05" w:rsidRPr="00C11099">
        <w:rPr>
          <w:rFonts w:ascii="Times New Roman" w:hAnsi="Times New Roman" w:cs="Times New Roman"/>
          <w:sz w:val="28"/>
          <w:szCs w:val="28"/>
        </w:rPr>
        <w:t xml:space="preserve">                           </w:t>
      </w:r>
      <w:r w:rsidRPr="00C11099">
        <w:rPr>
          <w:rFonts w:ascii="Times New Roman" w:hAnsi="Times New Roman" w:cs="Times New Roman"/>
          <w:sz w:val="28"/>
          <w:szCs w:val="28"/>
        </w:rPr>
        <w:t>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действующим законодательством Российской Федерации;</w:t>
      </w:r>
    </w:p>
    <w:p w:rsidR="00402D05" w:rsidRPr="00C11099" w:rsidRDefault="00402D05"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малые архитектурные формы</w:t>
      </w:r>
      <w:r w:rsidRPr="00C11099">
        <w:rPr>
          <w:rFonts w:ascii="Times New Roman" w:hAnsi="Times New Roman" w:cs="Times New Roman"/>
          <w:sz w:val="28"/>
          <w:szCs w:val="28"/>
        </w:rPr>
        <w:t xml:space="preserve"> - элементы монументально-декоративного оформления, устройства для оформления мобильного</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садово-парковая мебель;</w:t>
      </w:r>
    </w:p>
    <w:p w:rsidR="00197AD9" w:rsidRPr="00C11099" w:rsidRDefault="00197AD9" w:rsidP="002B2D1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аварийные земляные работы</w:t>
      </w:r>
      <w:r w:rsidRPr="00C11099">
        <w:rPr>
          <w:rFonts w:ascii="Times New Roman" w:hAnsi="Times New Roman" w:cs="Times New Roman"/>
          <w:sz w:val="28"/>
          <w:szCs w:val="28"/>
        </w:rPr>
        <w:t xml:space="preserve"> - ремонтно-восстановительные работы</w:t>
      </w:r>
      <w:r w:rsidR="00402D05"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а также охраняемым законом интересам;</w:t>
      </w:r>
    </w:p>
    <w:p w:rsidR="004D3490" w:rsidRPr="00C11099" w:rsidRDefault="00402D05"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архитектурное решение фасада</w:t>
      </w:r>
      <w:r w:rsidRPr="00C11099">
        <w:rPr>
          <w:rFonts w:ascii="Times New Roman" w:hAnsi="Times New Roman" w:cs="Times New Roman"/>
          <w:sz w:val="28"/>
          <w:szCs w:val="28"/>
        </w:rPr>
        <w:t xml:space="preserve"> - </w:t>
      </w:r>
      <w:r w:rsidR="004D3490" w:rsidRPr="00C11099">
        <w:rPr>
          <w:rFonts w:ascii="Times New Roman" w:hAnsi="Times New Roman" w:cs="Times New Roman"/>
          <w:sz w:val="28"/>
          <w:szCs w:val="28"/>
        </w:rPr>
        <w:t>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w:t>
      </w:r>
      <w:r w:rsidR="00EC01CC" w:rsidRPr="00C11099">
        <w:rPr>
          <w:rFonts w:ascii="Times New Roman" w:hAnsi="Times New Roman" w:cs="Times New Roman"/>
          <w:sz w:val="28"/>
          <w:szCs w:val="28"/>
        </w:rPr>
        <w:t xml:space="preserve"> </w:t>
      </w:r>
      <w:r w:rsidR="004D3490" w:rsidRPr="00C11099">
        <w:rPr>
          <w:rFonts w:ascii="Times New Roman" w:hAnsi="Times New Roman" w:cs="Times New Roman"/>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8C47E7" w:rsidRPr="00C11099" w:rsidRDefault="008C47E7" w:rsidP="00402D05">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b/>
          <w:sz w:val="28"/>
          <w:szCs w:val="28"/>
        </w:rPr>
        <w:lastRenderedPageBreak/>
        <w:t>бункер</w:t>
      </w:r>
      <w:r w:rsidRPr="00C11099">
        <w:rPr>
          <w:rFonts w:ascii="Times New Roman" w:hAnsi="Times New Roman" w:cs="Times New Roman"/>
          <w:sz w:val="28"/>
          <w:szCs w:val="28"/>
        </w:rPr>
        <w:t xml:space="preserve"> - мусоросборник, предназначенный для складирования крупногабаритных отходов;</w:t>
      </w:r>
    </w:p>
    <w:p w:rsidR="007C70A0" w:rsidRPr="00C11099" w:rsidRDefault="007C70A0"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вывески, не содержащие сведений рекламного характера</w:t>
      </w:r>
      <w:r w:rsidRPr="00C11099">
        <w:rPr>
          <w:rFonts w:ascii="Times New Roman" w:hAnsi="Times New Roman" w:cs="Times New Roman"/>
          <w:sz w:val="28"/>
          <w:szCs w:val="28"/>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w:t>
      </w:r>
      <w:r w:rsidR="00EC01CC" w:rsidRPr="00C11099">
        <w:rPr>
          <w:rFonts w:ascii="Times New Roman" w:hAnsi="Times New Roman" w:cs="Times New Roman"/>
          <w:sz w:val="28"/>
          <w:szCs w:val="28"/>
        </w:rPr>
        <w:t xml:space="preserve"> </w:t>
      </w:r>
      <w:r w:rsidRPr="00C11099">
        <w:rPr>
          <w:rFonts w:ascii="Times New Roman" w:hAnsi="Times New Roman" w:cs="Times New Roman"/>
          <w:sz w:val="28"/>
          <w:szCs w:val="28"/>
        </w:rPr>
        <w:t>до потребителя которой является обязательным в соответствии</w:t>
      </w:r>
      <w:r w:rsidR="00EC01CC" w:rsidRPr="00C11099">
        <w:rPr>
          <w:rFonts w:ascii="Times New Roman" w:hAnsi="Times New Roman" w:cs="Times New Roman"/>
          <w:sz w:val="28"/>
          <w:szCs w:val="28"/>
        </w:rPr>
        <w:t xml:space="preserve"> с</w:t>
      </w:r>
      <w:r w:rsidRPr="00C11099">
        <w:rPr>
          <w:rFonts w:ascii="Times New Roman" w:hAnsi="Times New Roman" w:cs="Times New Roman"/>
          <w:sz w:val="28"/>
          <w:szCs w:val="28"/>
        </w:rPr>
        <w:t xml:space="preserve"> федеральным законом в целях защиты прав потребителей;</w:t>
      </w:r>
    </w:p>
    <w:p w:rsidR="00197AD9" w:rsidRPr="00C11099" w:rsidRDefault="00197AD9"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жидкие бытовые отходы</w:t>
      </w:r>
      <w:r w:rsidRPr="00C11099">
        <w:rPr>
          <w:rFonts w:ascii="Times New Roman" w:hAnsi="Times New Roman" w:cs="Times New Roman"/>
          <w:sz w:val="28"/>
          <w:szCs w:val="28"/>
        </w:rPr>
        <w:t xml:space="preserve"> - жидкие отходы, образующиеся в результате жизнедеятельности населения, фекальные отходы нецентрализованной канализации и др.;</w:t>
      </w:r>
    </w:p>
    <w:p w:rsidR="007C70A0" w:rsidRPr="00C11099" w:rsidRDefault="007C70A0"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зеленые насаждения</w:t>
      </w:r>
      <w:r w:rsidRPr="00C11099">
        <w:rPr>
          <w:rFonts w:ascii="Times New Roman" w:hAnsi="Times New Roman" w:cs="Times New Roman"/>
          <w:sz w:val="28"/>
          <w:szCs w:val="28"/>
        </w:rPr>
        <w:t xml:space="preserve"> - совокупность древесных, кустарниковых</w:t>
      </w:r>
      <w:r w:rsidR="00402D05"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и травянистых растений на определенной территории;</w:t>
      </w:r>
    </w:p>
    <w:p w:rsidR="00197AD9" w:rsidRPr="00C11099" w:rsidRDefault="00197AD9"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земляные работы</w:t>
      </w:r>
      <w:r w:rsidRPr="00C11099">
        <w:rPr>
          <w:rFonts w:ascii="Times New Roman" w:hAnsi="Times New Roman" w:cs="Times New Roman"/>
          <w:sz w:val="28"/>
          <w:szCs w:val="28"/>
        </w:rPr>
        <w:t xml:space="preserve"> - комплекс работ, не требующий получения разрешения на строительство, выдаваемого в соответствии</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Градостроительным кодексом Российской Федерации, включающий выемку (разработку) грунта, его перемещение, укладку с разравниванием</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и уплотнением грунта, а также подготовительные работы, связанные</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197AD9" w:rsidRPr="00C11099" w:rsidRDefault="00197AD9"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зоны отдыха</w:t>
      </w:r>
      <w:r w:rsidRPr="00C11099">
        <w:rPr>
          <w:rFonts w:ascii="Times New Roman" w:hAnsi="Times New Roman" w:cs="Times New Roman"/>
          <w:sz w:val="28"/>
          <w:szCs w:val="28"/>
        </w:rPr>
        <w:t xml:space="preserve"> - территории, предназначенные и обустроенные для организации активного массового отдыха, купания и рекреации;</w:t>
      </w:r>
    </w:p>
    <w:p w:rsidR="007C70A0" w:rsidRPr="00C11099" w:rsidRDefault="007C70A0"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информационные конструкции, размещаемые на внешних фасадах зданий и сооружений</w:t>
      </w:r>
      <w:r w:rsidRPr="00C11099">
        <w:rPr>
          <w:rFonts w:ascii="Times New Roman" w:hAnsi="Times New Roman" w:cs="Times New Roman"/>
          <w:sz w:val="28"/>
          <w:szCs w:val="28"/>
        </w:rPr>
        <w:t>,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7C70A0" w:rsidRPr="00C11099" w:rsidRDefault="007C70A0" w:rsidP="00402D0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информационные указатели</w:t>
      </w:r>
      <w:r w:rsidRPr="00C11099">
        <w:rPr>
          <w:rFonts w:ascii="Times New Roman" w:hAnsi="Times New Roman" w:cs="Times New Roman"/>
          <w:sz w:val="28"/>
          <w:szCs w:val="28"/>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w:t>
      </w:r>
      <w:r w:rsidR="00BA1FD9" w:rsidRPr="00C11099">
        <w:rPr>
          <w:rFonts w:ascii="Times New Roman" w:hAnsi="Times New Roman" w:cs="Times New Roman"/>
          <w:sz w:val="28"/>
          <w:szCs w:val="28"/>
        </w:rPr>
        <w:t xml:space="preserve"> </w:t>
      </w:r>
      <w:r w:rsidRPr="00C11099">
        <w:rPr>
          <w:rFonts w:ascii="Times New Roman" w:hAnsi="Times New Roman" w:cs="Times New Roman"/>
          <w:sz w:val="28"/>
          <w:szCs w:val="28"/>
        </w:rPr>
        <w:t>(не далее 50 м) от мест их нахождения и указывающие направление движения к местам нахождения хозяйствующих субъектов;</w:t>
      </w:r>
    </w:p>
    <w:p w:rsidR="00197AD9" w:rsidRPr="00C11099" w:rsidRDefault="00197AD9" w:rsidP="00C3586C">
      <w:pPr>
        <w:spacing w:after="1" w:line="220" w:lineRule="atLeast"/>
        <w:ind w:firstLine="709"/>
        <w:jc w:val="both"/>
        <w:rPr>
          <w:rFonts w:ascii="Times New Roman" w:hAnsi="Times New Roman" w:cs="Times New Roman"/>
          <w:sz w:val="28"/>
          <w:szCs w:val="28"/>
        </w:rPr>
      </w:pPr>
      <w:r w:rsidRPr="00C11099">
        <w:rPr>
          <w:rFonts w:ascii="Times New Roman" w:hAnsi="Times New Roman" w:cs="Times New Roman"/>
          <w:b/>
          <w:sz w:val="28"/>
          <w:szCs w:val="28"/>
        </w:rPr>
        <w:t>контейнер</w:t>
      </w:r>
      <w:r w:rsidRPr="00C11099">
        <w:rPr>
          <w:rFonts w:ascii="Times New Roman" w:hAnsi="Times New Roman" w:cs="Times New Roman"/>
          <w:sz w:val="28"/>
          <w:szCs w:val="28"/>
        </w:rPr>
        <w:t xml:space="preserve"> - стандартная емкость для сбора твердых коммунальных отходов, мусора;</w:t>
      </w:r>
    </w:p>
    <w:p w:rsidR="002B2D14" w:rsidRPr="00C11099" w:rsidRDefault="00197AD9" w:rsidP="00C3586C">
      <w:pPr>
        <w:spacing w:after="1" w:line="220" w:lineRule="atLeast"/>
        <w:ind w:firstLine="709"/>
        <w:jc w:val="both"/>
        <w:rPr>
          <w:rFonts w:ascii="Times New Roman" w:hAnsi="Times New Roman" w:cs="Times New Roman"/>
          <w:sz w:val="28"/>
          <w:szCs w:val="28"/>
        </w:rPr>
      </w:pPr>
      <w:r w:rsidRPr="00C11099">
        <w:rPr>
          <w:rFonts w:ascii="Times New Roman" w:hAnsi="Times New Roman" w:cs="Times New Roman"/>
          <w:b/>
          <w:sz w:val="28"/>
          <w:szCs w:val="28"/>
        </w:rPr>
        <w:lastRenderedPageBreak/>
        <w:t>контейнерная площадка</w:t>
      </w:r>
      <w:r w:rsidRPr="00C11099">
        <w:rPr>
          <w:rFonts w:ascii="Times New Roman" w:hAnsi="Times New Roman" w:cs="Times New Roman"/>
          <w:sz w:val="28"/>
          <w:szCs w:val="28"/>
        </w:rPr>
        <w:t xml:space="preserve"> - специально оборудованная площадка для сбора и временного хранения твердых коммунальных отходов</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с установленными на ней</w:t>
      </w:r>
      <w:r w:rsidR="00675C0A" w:rsidRPr="00C11099">
        <w:rPr>
          <w:rFonts w:ascii="Times New Roman" w:hAnsi="Times New Roman" w:cs="Times New Roman"/>
          <w:sz w:val="28"/>
          <w:szCs w:val="28"/>
        </w:rPr>
        <w:t xml:space="preserve"> контейнерами и (или) бункерами</w:t>
      </w:r>
      <w:r w:rsidR="00F41362" w:rsidRPr="00C11099">
        <w:rPr>
          <w:rFonts w:ascii="Times New Roman" w:hAnsi="Times New Roman" w:cs="Times New Roman"/>
          <w:sz w:val="28"/>
          <w:szCs w:val="28"/>
        </w:rPr>
        <w:t>;</w:t>
      </w:r>
    </w:p>
    <w:p w:rsidR="004D3490" w:rsidRPr="00C11099" w:rsidRDefault="004D3490" w:rsidP="003A068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паспорт цветового решения фасадов здания, строения, сооружения</w:t>
      </w:r>
      <w:r w:rsidRPr="00C11099">
        <w:rPr>
          <w:rFonts w:ascii="Times New Roman" w:hAnsi="Times New Roman" w:cs="Times New Roman"/>
          <w:sz w:val="28"/>
          <w:szCs w:val="2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197AD9" w:rsidRPr="00C11099" w:rsidRDefault="00197AD9" w:rsidP="003A068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 xml:space="preserve">придомовая территория </w:t>
      </w:r>
      <w:r w:rsidRPr="00C11099">
        <w:rPr>
          <w:rFonts w:ascii="Times New Roman" w:hAnsi="Times New Roman" w:cs="Times New Roman"/>
          <w:sz w:val="28"/>
          <w:szCs w:val="28"/>
        </w:rPr>
        <w:t>-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197AD9" w:rsidRPr="00C11099" w:rsidRDefault="00197AD9" w:rsidP="003A068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прилегающая территория</w:t>
      </w:r>
      <w:r w:rsidRPr="00C11099">
        <w:rPr>
          <w:rFonts w:ascii="Times New Roman" w:hAnsi="Times New Roman" w:cs="Times New Roman"/>
          <w:sz w:val="28"/>
          <w:szCs w:val="28"/>
        </w:rPr>
        <w:t xml:space="preserve"> - часть территории общего пользования, прилегающая</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к</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зданиям,</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сооружениям,</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земельным</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участкам,</w:t>
      </w:r>
      <w:r w:rsidR="00C3586C" w:rsidRPr="00C11099">
        <w:rPr>
          <w:rFonts w:ascii="Times New Roman" w:hAnsi="Times New Roman" w:cs="Times New Roman"/>
          <w:sz w:val="28"/>
          <w:szCs w:val="28"/>
        </w:rPr>
        <w:t xml:space="preserve"> </w:t>
      </w:r>
      <w:r w:rsidRPr="00C11099">
        <w:rPr>
          <w:rFonts w:ascii="Times New Roman" w:hAnsi="Times New Roman" w:cs="Times New Roman"/>
          <w:sz w:val="28"/>
          <w:szCs w:val="28"/>
        </w:rPr>
        <w:t>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197AD9" w:rsidRPr="00C11099" w:rsidRDefault="00197AD9" w:rsidP="003A0684">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прилотковая часть дороги</w:t>
      </w:r>
      <w:r w:rsidRPr="00C11099">
        <w:rPr>
          <w:rFonts w:ascii="Times New Roman" w:hAnsi="Times New Roman" w:cs="Times New Roman"/>
          <w:sz w:val="28"/>
          <w:szCs w:val="28"/>
        </w:rPr>
        <w:t xml:space="preserve"> - территория автомобильной дороги вдоль бордюрного камня тротуара или газона шириной 1 м;</w:t>
      </w:r>
    </w:p>
    <w:p w:rsidR="002B2D14"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смет</w:t>
      </w:r>
      <w:r w:rsidRPr="00C11099">
        <w:rPr>
          <w:rFonts w:ascii="Times New Roman" w:hAnsi="Times New Roman" w:cs="Times New Roman"/>
          <w:sz w:val="28"/>
          <w:szCs w:val="28"/>
        </w:rPr>
        <w:t xml:space="preserve"> - мусор, пыль, листва, песок и иные загрязнения, собранные путем механизированного подметания специальным транспортом или вручную;</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 xml:space="preserve">стоянка автотранспорта </w:t>
      </w:r>
      <w:r w:rsidRPr="00C11099">
        <w:rPr>
          <w:rFonts w:ascii="Times New Roman" w:hAnsi="Times New Roman" w:cs="Times New Roman"/>
          <w:sz w:val="28"/>
          <w:szCs w:val="28"/>
        </w:rPr>
        <w:t>- сооружение или огороженная открытая площадка, предназначенная для временного или длительного хранения (стоянки) автомобилей;</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твердые коммунальные отходы (далее - ТКО)</w:t>
      </w:r>
      <w:r w:rsidRPr="00C11099">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территории общего пользования</w:t>
      </w:r>
      <w:r w:rsidRPr="00C11099">
        <w:rPr>
          <w:rFonts w:ascii="Times New Roman" w:hAnsi="Times New Roman" w:cs="Times New Roman"/>
          <w:sz w:val="28"/>
          <w:szCs w:val="28"/>
        </w:rPr>
        <w:t xml:space="preserve"> - территории </w:t>
      </w:r>
      <w:r w:rsidR="005F26F5" w:rsidRPr="00C11099">
        <w:rPr>
          <w:rFonts w:ascii="Times New Roman" w:hAnsi="Times New Roman" w:cs="Times New Roman"/>
          <w:sz w:val="28"/>
          <w:szCs w:val="28"/>
        </w:rPr>
        <w:t>муниципального образования</w:t>
      </w:r>
      <w:r w:rsidRPr="00C11099">
        <w:rPr>
          <w:rFonts w:ascii="Times New Roman" w:hAnsi="Times New Roman" w:cs="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sidR="00FD0C54" w:rsidRPr="00C11099">
        <w:rPr>
          <w:rFonts w:ascii="Times New Roman" w:hAnsi="Times New Roman" w:cs="Times New Roman"/>
          <w:sz w:val="28"/>
          <w:szCs w:val="28"/>
        </w:rPr>
        <w:t xml:space="preserve">парки, </w:t>
      </w:r>
      <w:r w:rsidRPr="00C11099">
        <w:rPr>
          <w:rFonts w:ascii="Times New Roman" w:hAnsi="Times New Roman" w:cs="Times New Roman"/>
          <w:sz w:val="28"/>
          <w:szCs w:val="28"/>
        </w:rPr>
        <w:t>скверы,</w:t>
      </w:r>
      <w:r w:rsidR="00402D05" w:rsidRPr="00C11099">
        <w:rPr>
          <w:rFonts w:ascii="Times New Roman" w:hAnsi="Times New Roman" w:cs="Times New Roman"/>
          <w:sz w:val="28"/>
          <w:szCs w:val="28"/>
        </w:rPr>
        <w:t xml:space="preserve"> иные зеленые зоны</w:t>
      </w:r>
      <w:r w:rsidR="00FD0C54" w:rsidRPr="00C11099">
        <w:rPr>
          <w:rFonts w:ascii="Times New Roman" w:hAnsi="Times New Roman" w:cs="Times New Roman"/>
          <w:sz w:val="28"/>
          <w:szCs w:val="28"/>
        </w:rPr>
        <w:t>,</w:t>
      </w:r>
      <w:r w:rsidRPr="00C11099">
        <w:rPr>
          <w:rFonts w:ascii="Times New Roman" w:hAnsi="Times New Roman" w:cs="Times New Roman"/>
          <w:sz w:val="28"/>
          <w:szCs w:val="28"/>
        </w:rPr>
        <w:t xml:space="preserve"> береговые полосы водных объектов);</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транспортирование отходов</w:t>
      </w:r>
      <w:r w:rsidRPr="00C11099">
        <w:rPr>
          <w:rFonts w:ascii="Times New Roman" w:hAnsi="Times New Roman" w:cs="Times New Roman"/>
          <w:sz w:val="28"/>
          <w:szCs w:val="28"/>
        </w:rPr>
        <w:t xml:space="preserve"> - перемещение отходов с помощью транспортных средств вне границ земельного участка, находящегося</w:t>
      </w:r>
      <w:r w:rsidR="00F41362"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в собственности юридического лица или индивидуального предпринимателя либо предоставленного им на иных правах;</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lastRenderedPageBreak/>
        <w:t>тротуар</w:t>
      </w:r>
      <w:r w:rsidRPr="00C11099">
        <w:rPr>
          <w:rFonts w:ascii="Times New Roman" w:hAnsi="Times New Roman" w:cs="Times New Roman"/>
          <w:sz w:val="28"/>
          <w:szCs w:val="28"/>
        </w:rPr>
        <w:t xml:space="preserve"> - элемент улицы и автомобильной дороги, предназначенный для движения пешеходов и примыкающий к проезжей части или</w:t>
      </w:r>
      <w:r w:rsidR="00F41362"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к велосипедной дорожке либо отделенный от них газоном;</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 xml:space="preserve">уборка территорий </w:t>
      </w:r>
      <w:r w:rsidRPr="00C11099">
        <w:rPr>
          <w:rFonts w:ascii="Times New Roman" w:hAnsi="Times New Roman" w:cs="Times New Roman"/>
          <w:sz w:val="28"/>
          <w:szCs w:val="28"/>
        </w:rPr>
        <w:t xml:space="preserve">- вид деятельности, связанный со сбором, вывозом </w:t>
      </w:r>
      <w:r w:rsidR="00F41362"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sidR="00F41362" w:rsidRPr="00C11099">
        <w:rPr>
          <w:rFonts w:ascii="Times New Roman" w:hAnsi="Times New Roman" w:cs="Times New Roman"/>
          <w:sz w:val="28"/>
          <w:szCs w:val="28"/>
        </w:rPr>
        <w:t xml:space="preserve">                         </w:t>
      </w:r>
      <w:r w:rsidRPr="00C11099">
        <w:rPr>
          <w:rFonts w:ascii="Times New Roman" w:hAnsi="Times New Roman" w:cs="Times New Roman"/>
          <w:sz w:val="28"/>
          <w:szCs w:val="28"/>
        </w:rPr>
        <w:t>на обеспечение экологического и санитарно-эпидемиологического благополучия населения и охрану окружающей среды;</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улица</w:t>
      </w:r>
      <w:r w:rsidRPr="00C11099">
        <w:rPr>
          <w:rFonts w:ascii="Times New Roman" w:hAnsi="Times New Roman" w:cs="Times New Roman"/>
          <w:sz w:val="28"/>
          <w:szCs w:val="28"/>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5F26F5" w:rsidRPr="00C11099">
        <w:rPr>
          <w:rFonts w:ascii="Times New Roman" w:hAnsi="Times New Roman" w:cs="Times New Roman"/>
          <w:sz w:val="28"/>
          <w:szCs w:val="28"/>
        </w:rPr>
        <w:t>муниципального образования</w:t>
      </w:r>
      <w:r w:rsidRPr="00C11099">
        <w:rPr>
          <w:rFonts w:ascii="Times New Roman" w:hAnsi="Times New Roman" w:cs="Times New Roman"/>
          <w:sz w:val="28"/>
          <w:szCs w:val="28"/>
        </w:rPr>
        <w:t>, в том числе дорога регулируемого движения транспортных средств и тротуар;</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хозяйствующие субъекты</w:t>
      </w:r>
      <w:r w:rsidRPr="00C11099">
        <w:rPr>
          <w:rFonts w:ascii="Times New Roman" w:hAnsi="Times New Roman" w:cs="Times New Roman"/>
          <w:sz w:val="28"/>
          <w:szCs w:val="28"/>
        </w:rPr>
        <w:t xml:space="preserve"> - юридические лица и индивидуальные предприниматели;</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b/>
          <w:sz w:val="28"/>
          <w:szCs w:val="28"/>
        </w:rPr>
        <w:t>элемент улично-дорожной сети</w:t>
      </w:r>
      <w:r w:rsidRPr="00C11099">
        <w:rPr>
          <w:rFonts w:ascii="Times New Roman" w:hAnsi="Times New Roman" w:cs="Times New Roman"/>
          <w:sz w:val="28"/>
          <w:szCs w:val="28"/>
        </w:rPr>
        <w:t xml:space="preserve"> - улица, проспект, переулок, проезд, набережная, площадь, бульвар, тупик, съезд, шоссе, аллея и иное.</w:t>
      </w:r>
    </w:p>
    <w:p w:rsidR="00197AD9" w:rsidRPr="00C11099" w:rsidRDefault="00356A08"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1.5</w:t>
      </w:r>
      <w:r w:rsidR="00197AD9" w:rsidRPr="00C11099">
        <w:rPr>
          <w:rFonts w:ascii="Times New Roman" w:hAnsi="Times New Roman" w:cs="Times New Roman"/>
          <w:sz w:val="28"/>
          <w:szCs w:val="28"/>
        </w:rPr>
        <w:t xml:space="preserve">. Нормы настоящих Правил, установленные в отношении земельных участков, находящихся в муниципальной собственности, распространяются </w:t>
      </w:r>
      <w:r w:rsidR="00B80DFF"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и на земельные участки, государственная собственность на которые</w:t>
      </w:r>
      <w:r w:rsidR="006C270D" w:rsidRPr="00C11099">
        <w:rPr>
          <w:rFonts w:ascii="Times New Roman" w:hAnsi="Times New Roman" w:cs="Times New Roman"/>
          <w:sz w:val="28"/>
          <w:szCs w:val="28"/>
        </w:rPr>
        <w:t xml:space="preserve"> н</w:t>
      </w:r>
      <w:r w:rsidR="00197AD9" w:rsidRPr="00C11099">
        <w:rPr>
          <w:rFonts w:ascii="Times New Roman" w:hAnsi="Times New Roman" w:cs="Times New Roman"/>
          <w:sz w:val="28"/>
          <w:szCs w:val="28"/>
        </w:rPr>
        <w:t>е разграничена.</w:t>
      </w:r>
    </w:p>
    <w:p w:rsidR="007E1ECA" w:rsidRPr="00C11099" w:rsidRDefault="007E1ECA">
      <w:pPr>
        <w:spacing w:after="1" w:line="220" w:lineRule="atLeast"/>
        <w:jc w:val="center"/>
        <w:outlineLvl w:val="1"/>
        <w:rPr>
          <w:rFonts w:ascii="Times New Roman" w:hAnsi="Times New Roman" w:cs="Times New Roman"/>
          <w:sz w:val="28"/>
          <w:szCs w:val="28"/>
        </w:rPr>
      </w:pPr>
    </w:p>
    <w:p w:rsidR="00197AD9" w:rsidRPr="00C11099" w:rsidRDefault="00197AD9">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rPr>
        <w:t>II. Общие требования</w:t>
      </w:r>
      <w:r w:rsidR="00F41362" w:rsidRPr="00C11099">
        <w:rPr>
          <w:rFonts w:ascii="Times New Roman" w:hAnsi="Times New Roman" w:cs="Times New Roman"/>
          <w:b/>
          <w:sz w:val="28"/>
          <w:szCs w:val="28"/>
        </w:rPr>
        <w:t xml:space="preserve"> к организации</w:t>
      </w:r>
      <w:r w:rsidRPr="00C11099">
        <w:rPr>
          <w:rFonts w:ascii="Times New Roman" w:hAnsi="Times New Roman" w:cs="Times New Roman"/>
          <w:b/>
          <w:sz w:val="28"/>
          <w:szCs w:val="28"/>
        </w:rPr>
        <w:t xml:space="preserve"> благоустройства и распределения</w:t>
      </w:r>
    </w:p>
    <w:p w:rsidR="00197AD9" w:rsidRPr="00C11099" w:rsidRDefault="00197AD9" w:rsidP="00D1502B">
      <w:pPr>
        <w:spacing w:after="1" w:line="220" w:lineRule="atLeast"/>
        <w:jc w:val="center"/>
        <w:rPr>
          <w:rFonts w:ascii="Times New Roman" w:hAnsi="Times New Roman" w:cs="Times New Roman"/>
          <w:b/>
          <w:sz w:val="28"/>
          <w:szCs w:val="28"/>
        </w:rPr>
      </w:pPr>
      <w:r w:rsidRPr="00C11099">
        <w:rPr>
          <w:rFonts w:ascii="Times New Roman" w:hAnsi="Times New Roman" w:cs="Times New Roman"/>
          <w:b/>
          <w:sz w:val="28"/>
          <w:szCs w:val="28"/>
        </w:rPr>
        <w:t>обязанностей по</w:t>
      </w:r>
      <w:r w:rsidR="00D1502B" w:rsidRPr="00C11099">
        <w:rPr>
          <w:rFonts w:ascii="Times New Roman" w:hAnsi="Times New Roman" w:cs="Times New Roman"/>
          <w:b/>
          <w:sz w:val="28"/>
          <w:szCs w:val="28"/>
        </w:rPr>
        <w:t xml:space="preserve"> содержанию территории </w:t>
      </w:r>
      <w:r w:rsidR="00030610" w:rsidRPr="00C11099">
        <w:rPr>
          <w:rFonts w:ascii="Times New Roman" w:hAnsi="Times New Roman" w:cs="Times New Roman"/>
          <w:b/>
          <w:sz w:val="28"/>
          <w:szCs w:val="28"/>
        </w:rPr>
        <w:t>Быковского городского поселения</w:t>
      </w:r>
    </w:p>
    <w:p w:rsidR="00197AD9" w:rsidRPr="00C11099" w:rsidRDefault="00197AD9">
      <w:pPr>
        <w:spacing w:after="1" w:line="220" w:lineRule="atLeast"/>
        <w:jc w:val="both"/>
        <w:rPr>
          <w:rFonts w:ascii="Times New Roman" w:hAnsi="Times New Roman" w:cs="Times New Roman"/>
          <w:sz w:val="28"/>
          <w:szCs w:val="28"/>
        </w:rPr>
      </w:pP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2.1. Благоустройство и уборка территории </w:t>
      </w:r>
      <w:r w:rsidR="00030610"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 xml:space="preserve">осуществляются собственниками земельных участков, если иное </w:t>
      </w:r>
      <w:r w:rsidR="00F41362"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не предусмотрено законом или договором, либо специализированными организациями на основании соглашений с хозяйствующими субъектами </w:t>
      </w:r>
      <w:r w:rsidR="00F41362" w:rsidRPr="00C11099">
        <w:rPr>
          <w:rFonts w:ascii="Times New Roman" w:hAnsi="Times New Roman" w:cs="Times New Roman"/>
          <w:sz w:val="28"/>
          <w:szCs w:val="28"/>
        </w:rPr>
        <w:t xml:space="preserve">                 </w:t>
      </w:r>
      <w:r w:rsidRPr="00C11099">
        <w:rPr>
          <w:rFonts w:ascii="Times New Roman" w:hAnsi="Times New Roman" w:cs="Times New Roman"/>
          <w:sz w:val="28"/>
          <w:szCs w:val="28"/>
        </w:rPr>
        <w:t>и физическими лицами.</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F17857" w:rsidRPr="00C11099">
        <w:rPr>
          <w:rFonts w:ascii="Times New Roman" w:hAnsi="Times New Roman" w:cs="Times New Roman"/>
          <w:sz w:val="28"/>
          <w:szCs w:val="28"/>
        </w:rPr>
        <w:t>2</w:t>
      </w:r>
      <w:r w:rsidRPr="00C11099">
        <w:rPr>
          <w:rFonts w:ascii="Times New Roman" w:hAnsi="Times New Roman" w:cs="Times New Roman"/>
          <w:sz w:val="28"/>
          <w:szCs w:val="28"/>
        </w:rPr>
        <w:t xml:space="preserve">. Благоустройство территории </w:t>
      </w:r>
      <w:r w:rsidR="00030610"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обеспечивается:</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2.3.1. </w:t>
      </w:r>
      <w:r w:rsidR="00F17857" w:rsidRPr="00C11099">
        <w:rPr>
          <w:rFonts w:ascii="Times New Roman" w:hAnsi="Times New Roman" w:cs="Times New Roman"/>
          <w:sz w:val="28"/>
          <w:szCs w:val="28"/>
        </w:rPr>
        <w:t>Администрацией</w:t>
      </w:r>
      <w:r w:rsidR="00414257" w:rsidRPr="00C11099">
        <w:rPr>
          <w:rFonts w:ascii="Times New Roman" w:hAnsi="Times New Roman" w:cs="Times New Roman"/>
          <w:sz w:val="28"/>
          <w:szCs w:val="28"/>
        </w:rPr>
        <w:t xml:space="preserve"> </w:t>
      </w:r>
      <w:r w:rsidR="00030610" w:rsidRPr="00C11099">
        <w:rPr>
          <w:rFonts w:ascii="Times New Roman" w:hAnsi="Times New Roman" w:cs="Times New Roman"/>
          <w:sz w:val="28"/>
          <w:szCs w:val="28"/>
        </w:rPr>
        <w:t>Быковского городского поселения</w:t>
      </w:r>
      <w:r w:rsidR="00DE0C7F" w:rsidRPr="00C11099">
        <w:rPr>
          <w:rFonts w:ascii="Times New Roman" w:hAnsi="Times New Roman" w:cs="Times New Roman"/>
          <w:sz w:val="28"/>
          <w:szCs w:val="28"/>
        </w:rPr>
        <w:t xml:space="preserve">. </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2.3.2. Специализированными организациями, выполняющими отдельные виды работ по благоустройству.</w:t>
      </w:r>
    </w:p>
    <w:p w:rsidR="00F856E3" w:rsidRPr="00C11099" w:rsidRDefault="00197AD9" w:rsidP="00F41362">
      <w:pPr>
        <w:spacing w:after="1" w:line="220" w:lineRule="atLeast"/>
        <w:ind w:firstLine="708"/>
        <w:jc w:val="both"/>
        <w:rPr>
          <w:rFonts w:ascii="Times New Roman" w:hAnsi="Times New Roman" w:cs="Times New Roman"/>
          <w:sz w:val="28"/>
          <w:szCs w:val="28"/>
          <w:highlight w:val="yellow"/>
        </w:rPr>
      </w:pPr>
      <w:r w:rsidRPr="00C11099">
        <w:rPr>
          <w:rFonts w:ascii="Times New Roman" w:hAnsi="Times New Roman" w:cs="Times New Roman"/>
          <w:sz w:val="28"/>
          <w:szCs w:val="28"/>
        </w:rPr>
        <w:t xml:space="preserve">2.3.3. Хозяйствующими субъектами и физическими лицами, осуществляющими благоустройство территорий, находящихся у них </w:t>
      </w:r>
      <w:r w:rsidR="000A7478" w:rsidRPr="00C11099">
        <w:rPr>
          <w:rFonts w:ascii="Times New Roman" w:hAnsi="Times New Roman" w:cs="Times New Roman"/>
          <w:sz w:val="28"/>
          <w:szCs w:val="28"/>
        </w:rPr>
        <w:t xml:space="preserve">                       </w:t>
      </w:r>
      <w:r w:rsidRPr="00C11099">
        <w:rPr>
          <w:rFonts w:ascii="Times New Roman" w:hAnsi="Times New Roman" w:cs="Times New Roman"/>
          <w:sz w:val="28"/>
          <w:szCs w:val="28"/>
        </w:rPr>
        <w:t>в собственности, и участвующими в благоустройстве прилегающих территорий, если иное не предусмотрено законом или договором</w:t>
      </w:r>
      <w:r w:rsidR="00F856E3" w:rsidRPr="00C11099">
        <w:rPr>
          <w:rFonts w:ascii="Times New Roman" w:hAnsi="Times New Roman" w:cs="Times New Roman"/>
          <w:sz w:val="28"/>
          <w:szCs w:val="28"/>
        </w:rPr>
        <w:t>.</w:t>
      </w:r>
    </w:p>
    <w:p w:rsidR="00197AD9" w:rsidRPr="00C11099" w:rsidRDefault="00197AD9" w:rsidP="00F4136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2.3.4. Хозяйствующими субъектами при размещении нестационарных торговых объектов на основании договора на размещение, заключенного </w:t>
      </w:r>
      <w:r w:rsidR="00F04F63" w:rsidRPr="00C11099">
        <w:rPr>
          <w:rFonts w:ascii="Times New Roman" w:hAnsi="Times New Roman" w:cs="Times New Roman"/>
          <w:sz w:val="28"/>
          <w:szCs w:val="28"/>
        </w:rPr>
        <w:t xml:space="preserve">              </w:t>
      </w:r>
      <w:r w:rsidRPr="00C11099">
        <w:rPr>
          <w:rFonts w:ascii="Times New Roman" w:hAnsi="Times New Roman" w:cs="Times New Roman"/>
          <w:sz w:val="28"/>
          <w:szCs w:val="28"/>
        </w:rPr>
        <w:t>по результатам торгов.</w:t>
      </w:r>
    </w:p>
    <w:p w:rsidR="00197AD9" w:rsidRPr="00C11099" w:rsidRDefault="00197AD9" w:rsidP="000A747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DE0C7F" w:rsidRPr="00C11099" w:rsidRDefault="00197AD9" w:rsidP="007E39FC">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lastRenderedPageBreak/>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w:t>
      </w:r>
      <w:r w:rsidR="00F17857" w:rsidRPr="00C11099">
        <w:rPr>
          <w:rFonts w:ascii="Times New Roman" w:hAnsi="Times New Roman" w:cs="Times New Roman"/>
          <w:sz w:val="28"/>
          <w:szCs w:val="28"/>
        </w:rPr>
        <w:t>администрацию</w:t>
      </w:r>
      <w:r w:rsidR="00180A94" w:rsidRPr="00C11099">
        <w:rPr>
          <w:rFonts w:ascii="Times New Roman" w:hAnsi="Times New Roman" w:cs="Times New Roman"/>
          <w:sz w:val="28"/>
          <w:szCs w:val="28"/>
        </w:rPr>
        <w:t xml:space="preserve"> </w:t>
      </w:r>
      <w:r w:rsidR="00030610" w:rsidRPr="00C11099">
        <w:rPr>
          <w:rFonts w:ascii="Times New Roman" w:hAnsi="Times New Roman" w:cs="Times New Roman"/>
          <w:sz w:val="28"/>
          <w:szCs w:val="28"/>
        </w:rPr>
        <w:t>Быковского городского поселения</w:t>
      </w:r>
      <w:r w:rsidR="000A7478" w:rsidRPr="00C11099">
        <w:rPr>
          <w:rFonts w:ascii="Times New Roman" w:hAnsi="Times New Roman" w:cs="Times New Roman"/>
          <w:sz w:val="28"/>
          <w:szCs w:val="28"/>
        </w:rPr>
        <w:t xml:space="preserve">. </w:t>
      </w:r>
    </w:p>
    <w:p w:rsidR="007E39FC" w:rsidRPr="00C11099" w:rsidRDefault="006E40A3" w:rsidP="007E39FC">
      <w:pPr>
        <w:shd w:val="clear" w:color="auto" w:fill="FFFFFF"/>
        <w:spacing w:after="0" w:line="240" w:lineRule="auto"/>
        <w:ind w:firstLine="709"/>
        <w:jc w:val="both"/>
        <w:rPr>
          <w:rFonts w:ascii="Times New Roman" w:hAnsi="Times New Roman" w:cs="Times New Roman"/>
          <w:b/>
          <w:sz w:val="28"/>
          <w:szCs w:val="28"/>
        </w:rPr>
      </w:pPr>
      <w:r w:rsidRPr="00C11099">
        <w:rPr>
          <w:rFonts w:ascii="Times New Roman" w:hAnsi="Times New Roman" w:cs="Times New Roman"/>
          <w:b/>
          <w:sz w:val="28"/>
          <w:szCs w:val="28"/>
        </w:rPr>
        <w:t xml:space="preserve">2.5. </w:t>
      </w:r>
      <w:r w:rsidR="007E39FC" w:rsidRPr="00C11099">
        <w:rPr>
          <w:rFonts w:ascii="Times New Roman" w:hAnsi="Times New Roman" w:cs="Times New Roman"/>
          <w:b/>
          <w:sz w:val="28"/>
          <w:szCs w:val="28"/>
        </w:rPr>
        <w:t>В целях содействия развитию благоустройства а</w:t>
      </w:r>
      <w:r w:rsidR="004A7987" w:rsidRPr="00C11099">
        <w:rPr>
          <w:rFonts w:ascii="Times New Roman" w:hAnsi="Times New Roman" w:cs="Times New Roman"/>
          <w:b/>
          <w:sz w:val="28"/>
          <w:szCs w:val="28"/>
        </w:rPr>
        <w:t xml:space="preserve">дминистрация </w:t>
      </w:r>
      <w:r w:rsidR="00030610" w:rsidRPr="00C11099">
        <w:rPr>
          <w:rFonts w:ascii="Times New Roman" w:hAnsi="Times New Roman" w:cs="Times New Roman"/>
          <w:b/>
          <w:sz w:val="28"/>
          <w:szCs w:val="28"/>
        </w:rPr>
        <w:t>Быковского городского поселения</w:t>
      </w:r>
      <w:r w:rsidR="007E39FC" w:rsidRPr="00C11099">
        <w:rPr>
          <w:rFonts w:ascii="Times New Roman" w:hAnsi="Times New Roman" w:cs="Times New Roman"/>
          <w:b/>
          <w:sz w:val="28"/>
          <w:szCs w:val="28"/>
        </w:rPr>
        <w:t xml:space="preserve">: </w:t>
      </w:r>
    </w:p>
    <w:p w:rsidR="006E40A3" w:rsidRPr="00C11099" w:rsidRDefault="007E39FC"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 принима</w:t>
      </w:r>
      <w:r w:rsidR="00030610" w:rsidRPr="00C11099">
        <w:rPr>
          <w:rFonts w:ascii="Times New Roman" w:hAnsi="Times New Roman" w:cs="Times New Roman"/>
          <w:sz w:val="28"/>
          <w:szCs w:val="28"/>
        </w:rPr>
        <w:t>е</w:t>
      </w:r>
      <w:r w:rsidRPr="00C11099">
        <w:rPr>
          <w:rFonts w:ascii="Times New Roman" w:hAnsi="Times New Roman" w:cs="Times New Roman"/>
          <w:sz w:val="28"/>
          <w:szCs w:val="28"/>
        </w:rPr>
        <w:t>т правовые акты в сфере благоустройства;</w:t>
      </w:r>
    </w:p>
    <w:p w:rsidR="006E40A3" w:rsidRPr="00C11099" w:rsidRDefault="006E40A3"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 координиру</w:t>
      </w:r>
      <w:r w:rsidR="00030610" w:rsidRPr="00C11099">
        <w:rPr>
          <w:rFonts w:ascii="Times New Roman" w:hAnsi="Times New Roman" w:cs="Times New Roman"/>
          <w:sz w:val="28"/>
          <w:szCs w:val="28"/>
        </w:rPr>
        <w:t>е</w:t>
      </w:r>
      <w:r w:rsidRPr="00C11099">
        <w:rPr>
          <w:rFonts w:ascii="Times New Roman" w:hAnsi="Times New Roman" w:cs="Times New Roman"/>
          <w:sz w:val="28"/>
          <w:szCs w:val="28"/>
        </w:rPr>
        <w:t xml:space="preserve">т деятельность хозяйствующих субъектов                                 и физических лиц по вопросам благоустройства и организации уборки территории </w:t>
      </w:r>
      <w:r w:rsidR="00030610" w:rsidRPr="00C11099">
        <w:rPr>
          <w:rFonts w:ascii="Times New Roman" w:hAnsi="Times New Roman" w:cs="Times New Roman"/>
          <w:sz w:val="28"/>
          <w:szCs w:val="28"/>
        </w:rPr>
        <w:t>Быковского городского поселения</w:t>
      </w:r>
      <w:r w:rsidRPr="00C11099">
        <w:rPr>
          <w:rFonts w:ascii="Times New Roman" w:hAnsi="Times New Roman" w:cs="Times New Roman"/>
          <w:sz w:val="28"/>
          <w:szCs w:val="28"/>
        </w:rPr>
        <w:t>;</w:t>
      </w:r>
    </w:p>
    <w:p w:rsidR="007E39FC" w:rsidRPr="00C11099" w:rsidRDefault="006E40A3"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3) </w:t>
      </w:r>
      <w:r w:rsidR="007E39FC" w:rsidRPr="00C11099">
        <w:rPr>
          <w:rFonts w:ascii="Times New Roman" w:hAnsi="Times New Roman" w:cs="Times New Roman"/>
          <w:sz w:val="28"/>
          <w:szCs w:val="28"/>
        </w:rPr>
        <w:t>принима</w:t>
      </w:r>
      <w:r w:rsidR="00030610" w:rsidRPr="00C11099">
        <w:rPr>
          <w:rFonts w:ascii="Times New Roman" w:hAnsi="Times New Roman" w:cs="Times New Roman"/>
          <w:sz w:val="28"/>
          <w:szCs w:val="28"/>
        </w:rPr>
        <w:t>е</w:t>
      </w:r>
      <w:r w:rsidR="007E39FC" w:rsidRPr="00C11099">
        <w:rPr>
          <w:rFonts w:ascii="Times New Roman" w:hAnsi="Times New Roman" w:cs="Times New Roman"/>
          <w:sz w:val="28"/>
          <w:szCs w:val="28"/>
        </w:rPr>
        <w:t>т меры профилактического и воспитательного характера, направленные на сохранение объектов благоустройства;</w:t>
      </w:r>
    </w:p>
    <w:p w:rsidR="007E39FC" w:rsidRPr="00C11099" w:rsidRDefault="006E40A3" w:rsidP="007E39FC">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7E39FC" w:rsidRPr="00C11099">
        <w:rPr>
          <w:rFonts w:ascii="Times New Roman" w:hAnsi="Times New Roman" w:cs="Times New Roman"/>
          <w:sz w:val="28"/>
          <w:szCs w:val="28"/>
        </w:rPr>
        <w:t>) применя</w:t>
      </w:r>
      <w:r w:rsidR="00030610" w:rsidRPr="00C11099">
        <w:rPr>
          <w:rFonts w:ascii="Times New Roman" w:hAnsi="Times New Roman" w:cs="Times New Roman"/>
          <w:sz w:val="28"/>
          <w:szCs w:val="28"/>
        </w:rPr>
        <w:t>е</w:t>
      </w:r>
      <w:r w:rsidR="007E39FC" w:rsidRPr="00C11099">
        <w:rPr>
          <w:rFonts w:ascii="Times New Roman" w:hAnsi="Times New Roman" w:cs="Times New Roman"/>
          <w:sz w:val="28"/>
          <w:szCs w:val="28"/>
        </w:rPr>
        <w:t>т меры экономического и морального стимулирования граждан и организаций за деятельность в сфере благоустройства;</w:t>
      </w:r>
    </w:p>
    <w:p w:rsidR="00B80DFF" w:rsidRPr="00C11099" w:rsidRDefault="006E40A3"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7E39FC" w:rsidRPr="00C11099">
        <w:rPr>
          <w:rFonts w:ascii="Times New Roman" w:hAnsi="Times New Roman" w:cs="Times New Roman"/>
          <w:sz w:val="28"/>
          <w:szCs w:val="28"/>
        </w:rPr>
        <w:t>) организу</w:t>
      </w:r>
      <w:r w:rsidR="00030610" w:rsidRPr="00C11099">
        <w:rPr>
          <w:rFonts w:ascii="Times New Roman" w:hAnsi="Times New Roman" w:cs="Times New Roman"/>
          <w:sz w:val="28"/>
          <w:szCs w:val="28"/>
        </w:rPr>
        <w:t>е</w:t>
      </w:r>
      <w:r w:rsidR="007E39FC" w:rsidRPr="00C11099">
        <w:rPr>
          <w:rFonts w:ascii="Times New Roman" w:hAnsi="Times New Roman" w:cs="Times New Roman"/>
          <w:sz w:val="28"/>
          <w:szCs w:val="28"/>
        </w:rPr>
        <w:t xml:space="preserve">т работу административных комиссий и </w:t>
      </w:r>
      <w:r w:rsidR="007E39FC" w:rsidRPr="00C11099">
        <w:rPr>
          <w:rFonts w:ascii="Times New Roman" w:hAnsi="Times New Roman" w:cs="Times New Roman"/>
          <w:bCs/>
          <w:sz w:val="28"/>
          <w:szCs w:val="28"/>
        </w:rPr>
        <w:t xml:space="preserve">уполномоченных </w:t>
      </w:r>
      <w:r w:rsidR="007E39FC" w:rsidRPr="00C11099">
        <w:rPr>
          <w:rFonts w:ascii="Times New Roman" w:hAnsi="Times New Roman" w:cs="Times New Roman"/>
          <w:sz w:val="28"/>
          <w:szCs w:val="28"/>
        </w:rPr>
        <w:t>лиц по составлению протоколов об административных правонарушениях</w:t>
      </w:r>
      <w:r w:rsidR="00AA3EB4" w:rsidRPr="00C11099">
        <w:rPr>
          <w:rFonts w:ascii="Times New Roman" w:hAnsi="Times New Roman" w:cs="Times New Roman"/>
          <w:sz w:val="28"/>
          <w:szCs w:val="28"/>
        </w:rPr>
        <w:t xml:space="preserve"> </w:t>
      </w:r>
      <w:r w:rsidR="007E39FC" w:rsidRPr="00C11099">
        <w:rPr>
          <w:rFonts w:ascii="Times New Roman" w:hAnsi="Times New Roman" w:cs="Times New Roman"/>
          <w:sz w:val="28"/>
          <w:szCs w:val="28"/>
        </w:rPr>
        <w:t>в соответствии с законом субъекта Российской Федерации</w:t>
      </w:r>
      <w:r w:rsidR="00AA3EB4" w:rsidRPr="00C11099">
        <w:rPr>
          <w:rFonts w:ascii="Times New Roman" w:hAnsi="Times New Roman" w:cs="Times New Roman"/>
          <w:sz w:val="28"/>
          <w:szCs w:val="28"/>
        </w:rPr>
        <w:t xml:space="preserve"> </w:t>
      </w:r>
      <w:r w:rsidR="007E39FC" w:rsidRPr="00C11099">
        <w:rPr>
          <w:rFonts w:ascii="Times New Roman" w:hAnsi="Times New Roman" w:cs="Times New Roman"/>
          <w:sz w:val="28"/>
          <w:szCs w:val="28"/>
        </w:rPr>
        <w:t xml:space="preserve">об административной ответственности за нарушение правил благоустройства территории </w:t>
      </w:r>
      <w:r w:rsidR="00030610" w:rsidRPr="00C11099">
        <w:rPr>
          <w:rFonts w:ascii="Times New Roman" w:hAnsi="Times New Roman" w:cs="Times New Roman"/>
          <w:sz w:val="28"/>
          <w:szCs w:val="28"/>
        </w:rPr>
        <w:t>Быковского городского поселения</w:t>
      </w:r>
      <w:r w:rsidR="007E39FC" w:rsidRPr="00C11099">
        <w:rPr>
          <w:rFonts w:ascii="Times New Roman" w:hAnsi="Times New Roman" w:cs="Times New Roman"/>
          <w:sz w:val="28"/>
          <w:szCs w:val="28"/>
        </w:rPr>
        <w:t>;</w:t>
      </w:r>
    </w:p>
    <w:p w:rsidR="00B80DFF" w:rsidRPr="00C11099" w:rsidRDefault="006E40A3"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B80DFF" w:rsidRPr="00C11099">
        <w:rPr>
          <w:rFonts w:ascii="Times New Roman" w:hAnsi="Times New Roman" w:cs="Times New Roman"/>
          <w:sz w:val="28"/>
          <w:szCs w:val="28"/>
        </w:rPr>
        <w:t xml:space="preserve">) </w:t>
      </w:r>
      <w:r w:rsidR="007E39FC" w:rsidRPr="00C11099">
        <w:rPr>
          <w:rFonts w:ascii="Times New Roman" w:hAnsi="Times New Roman" w:cs="Times New Roman"/>
          <w:sz w:val="28"/>
          <w:szCs w:val="28"/>
        </w:rPr>
        <w:t>закрепля</w:t>
      </w:r>
      <w:r w:rsidR="00030610" w:rsidRPr="00C11099">
        <w:rPr>
          <w:rFonts w:ascii="Times New Roman" w:hAnsi="Times New Roman" w:cs="Times New Roman"/>
          <w:sz w:val="28"/>
          <w:szCs w:val="28"/>
        </w:rPr>
        <w:t>е</w:t>
      </w:r>
      <w:r w:rsidR="007E39FC" w:rsidRPr="00C11099">
        <w:rPr>
          <w:rFonts w:ascii="Times New Roman" w:hAnsi="Times New Roman" w:cs="Times New Roman"/>
          <w:sz w:val="28"/>
          <w:szCs w:val="28"/>
        </w:rPr>
        <w:t xml:space="preserve">т объекты внешнего </w:t>
      </w:r>
      <w:r w:rsidR="007E39FC" w:rsidRPr="00C11099">
        <w:rPr>
          <w:rFonts w:ascii="Times New Roman" w:hAnsi="Times New Roman" w:cs="Times New Roman"/>
          <w:bCs/>
          <w:sz w:val="28"/>
          <w:szCs w:val="28"/>
        </w:rPr>
        <w:t xml:space="preserve">благоустройства </w:t>
      </w:r>
      <w:r w:rsidR="007E39FC" w:rsidRPr="00C11099">
        <w:rPr>
          <w:rFonts w:ascii="Times New Roman" w:hAnsi="Times New Roman" w:cs="Times New Roman"/>
          <w:sz w:val="28"/>
          <w:szCs w:val="28"/>
        </w:rPr>
        <w:t>общего пользования за муниципальными унитарными предприятиями или специализированными организациями по договору;</w:t>
      </w:r>
    </w:p>
    <w:p w:rsidR="00B80DFF" w:rsidRPr="00C11099" w:rsidRDefault="006E40A3"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B80DFF" w:rsidRPr="00C11099">
        <w:rPr>
          <w:rFonts w:ascii="Times New Roman" w:hAnsi="Times New Roman" w:cs="Times New Roman"/>
          <w:sz w:val="28"/>
          <w:szCs w:val="28"/>
        </w:rPr>
        <w:t xml:space="preserve">) </w:t>
      </w:r>
      <w:r w:rsidR="007E39FC" w:rsidRPr="00C11099">
        <w:rPr>
          <w:rFonts w:ascii="Times New Roman" w:hAnsi="Times New Roman" w:cs="Times New Roman"/>
          <w:sz w:val="28"/>
          <w:szCs w:val="28"/>
        </w:rPr>
        <w:t>включа</w:t>
      </w:r>
      <w:r w:rsidR="00030610" w:rsidRPr="00C11099">
        <w:rPr>
          <w:rFonts w:ascii="Times New Roman" w:hAnsi="Times New Roman" w:cs="Times New Roman"/>
          <w:sz w:val="28"/>
          <w:szCs w:val="28"/>
        </w:rPr>
        <w:t>е</w:t>
      </w:r>
      <w:r w:rsidR="007E39FC" w:rsidRPr="00C11099">
        <w:rPr>
          <w:rFonts w:ascii="Times New Roman" w:hAnsi="Times New Roman" w:cs="Times New Roman"/>
          <w:sz w:val="28"/>
          <w:szCs w:val="28"/>
        </w:rPr>
        <w:t>т условия по содержанию прилег</w:t>
      </w:r>
      <w:r w:rsidR="00B80DFF" w:rsidRPr="00C11099">
        <w:rPr>
          <w:rFonts w:ascii="Times New Roman" w:hAnsi="Times New Roman" w:cs="Times New Roman"/>
          <w:sz w:val="28"/>
          <w:szCs w:val="28"/>
        </w:rPr>
        <w:t>ающей территории                     (с определением ее границ</w:t>
      </w:r>
      <w:r w:rsidR="007E39FC" w:rsidRPr="00C11099">
        <w:rPr>
          <w:rFonts w:ascii="Times New Roman" w:hAnsi="Times New Roman" w:cs="Times New Roman"/>
          <w:sz w:val="28"/>
          <w:szCs w:val="28"/>
        </w:rPr>
        <w:t xml:space="preserve">) в договоры аренды и постоянного бессрочного пользования земельных участков, находящихся в </w:t>
      </w:r>
      <w:r w:rsidR="007E39FC" w:rsidRPr="00C11099">
        <w:rPr>
          <w:rFonts w:ascii="Times New Roman" w:hAnsi="Times New Roman" w:cs="Times New Roman"/>
          <w:bCs/>
          <w:sz w:val="28"/>
          <w:szCs w:val="28"/>
        </w:rPr>
        <w:t xml:space="preserve">муниципальной </w:t>
      </w:r>
      <w:r w:rsidR="007E39FC" w:rsidRPr="00C11099">
        <w:rPr>
          <w:rFonts w:ascii="Times New Roman" w:hAnsi="Times New Roman" w:cs="Times New Roman"/>
          <w:sz w:val="28"/>
          <w:szCs w:val="28"/>
        </w:rPr>
        <w:t xml:space="preserve">собственности, при их заключении с физическими и </w:t>
      </w:r>
      <w:r w:rsidR="007E39FC" w:rsidRPr="00C11099">
        <w:rPr>
          <w:rFonts w:ascii="Times New Roman" w:hAnsi="Times New Roman" w:cs="Times New Roman"/>
          <w:bCs/>
          <w:sz w:val="28"/>
          <w:szCs w:val="28"/>
        </w:rPr>
        <w:t xml:space="preserve">юридическими </w:t>
      </w:r>
      <w:r w:rsidR="007E39FC" w:rsidRPr="00C11099">
        <w:rPr>
          <w:rFonts w:ascii="Times New Roman" w:hAnsi="Times New Roman" w:cs="Times New Roman"/>
          <w:sz w:val="28"/>
          <w:szCs w:val="28"/>
        </w:rPr>
        <w:t>лицами;</w:t>
      </w:r>
    </w:p>
    <w:p w:rsidR="00B80DFF" w:rsidRPr="00C11099" w:rsidRDefault="006E40A3"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8</w:t>
      </w:r>
      <w:r w:rsidR="00B80DFF" w:rsidRPr="00C11099">
        <w:rPr>
          <w:rFonts w:ascii="Times New Roman" w:hAnsi="Times New Roman" w:cs="Times New Roman"/>
          <w:sz w:val="28"/>
          <w:szCs w:val="28"/>
        </w:rPr>
        <w:t>) составля</w:t>
      </w:r>
      <w:r w:rsidR="00030610" w:rsidRPr="00C11099">
        <w:rPr>
          <w:rFonts w:ascii="Times New Roman" w:hAnsi="Times New Roman" w:cs="Times New Roman"/>
          <w:sz w:val="28"/>
          <w:szCs w:val="28"/>
        </w:rPr>
        <w:t>е</w:t>
      </w:r>
      <w:r w:rsidR="00B80DFF" w:rsidRPr="00C11099">
        <w:rPr>
          <w:rFonts w:ascii="Times New Roman" w:hAnsi="Times New Roman" w:cs="Times New Roman"/>
          <w:sz w:val="28"/>
          <w:szCs w:val="28"/>
        </w:rPr>
        <w:t>т и утвержда</w:t>
      </w:r>
      <w:r w:rsidR="00030610" w:rsidRPr="00C11099">
        <w:rPr>
          <w:rFonts w:ascii="Times New Roman" w:hAnsi="Times New Roman" w:cs="Times New Roman"/>
          <w:sz w:val="28"/>
          <w:szCs w:val="28"/>
        </w:rPr>
        <w:t>е</w:t>
      </w:r>
      <w:r w:rsidR="00B80DFF" w:rsidRPr="00C11099">
        <w:rPr>
          <w:rFonts w:ascii="Times New Roman" w:hAnsi="Times New Roman" w:cs="Times New Roman"/>
          <w:sz w:val="28"/>
          <w:szCs w:val="28"/>
        </w:rPr>
        <w:t>т списки улиц и проездов, подлежащих механизированной уборке, определяют сроки и периодичность уборки;</w:t>
      </w:r>
    </w:p>
    <w:p w:rsidR="00B80DFF" w:rsidRPr="00C11099" w:rsidRDefault="006E40A3"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9</w:t>
      </w:r>
      <w:r w:rsidR="00B80DFF" w:rsidRPr="00C11099">
        <w:rPr>
          <w:rFonts w:ascii="Times New Roman" w:hAnsi="Times New Roman" w:cs="Times New Roman"/>
          <w:sz w:val="28"/>
          <w:szCs w:val="28"/>
        </w:rPr>
        <w:t>) провод</w:t>
      </w:r>
      <w:r w:rsidR="00030610" w:rsidRPr="00C11099">
        <w:rPr>
          <w:rFonts w:ascii="Times New Roman" w:hAnsi="Times New Roman" w:cs="Times New Roman"/>
          <w:sz w:val="28"/>
          <w:szCs w:val="28"/>
        </w:rPr>
        <w:t>и</w:t>
      </w:r>
      <w:r w:rsidR="00B80DFF" w:rsidRPr="00C11099">
        <w:rPr>
          <w:rFonts w:ascii="Times New Roman" w:hAnsi="Times New Roman" w:cs="Times New Roman"/>
          <w:sz w:val="28"/>
          <w:szCs w:val="28"/>
        </w:rPr>
        <w:t>т инвентаризацию объектов благоустройства и формируют базу данных об этих объектах;</w:t>
      </w:r>
    </w:p>
    <w:p w:rsidR="00B80DFF" w:rsidRPr="00C11099" w:rsidRDefault="006E40A3"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10</w:t>
      </w:r>
      <w:r w:rsidR="00B80DFF" w:rsidRPr="00C11099">
        <w:rPr>
          <w:rFonts w:ascii="Times New Roman" w:hAnsi="Times New Roman" w:cs="Times New Roman"/>
          <w:sz w:val="28"/>
          <w:szCs w:val="28"/>
        </w:rPr>
        <w:t>) организу</w:t>
      </w:r>
      <w:r w:rsidR="00030610" w:rsidRPr="00C11099">
        <w:rPr>
          <w:rFonts w:ascii="Times New Roman" w:hAnsi="Times New Roman" w:cs="Times New Roman"/>
          <w:sz w:val="28"/>
          <w:szCs w:val="28"/>
        </w:rPr>
        <w:t>е</w:t>
      </w:r>
      <w:r w:rsidR="00B80DFF" w:rsidRPr="00C11099">
        <w:rPr>
          <w:rFonts w:ascii="Times New Roman" w:hAnsi="Times New Roman" w:cs="Times New Roman"/>
          <w:sz w:val="28"/>
          <w:szCs w:val="28"/>
        </w:rPr>
        <w:t>т проведение конкурсов по благоустройству;</w:t>
      </w:r>
    </w:p>
    <w:p w:rsidR="00B80DFF" w:rsidRPr="00C11099" w:rsidRDefault="00B80DFF"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w:t>
      </w:r>
      <w:r w:rsidR="006E40A3" w:rsidRPr="00C11099">
        <w:rPr>
          <w:rFonts w:ascii="Times New Roman" w:hAnsi="Times New Roman" w:cs="Times New Roman"/>
          <w:sz w:val="28"/>
          <w:szCs w:val="28"/>
        </w:rPr>
        <w:t>1</w:t>
      </w:r>
      <w:r w:rsidRPr="00C11099">
        <w:rPr>
          <w:rFonts w:ascii="Times New Roman" w:hAnsi="Times New Roman" w:cs="Times New Roman"/>
          <w:sz w:val="28"/>
          <w:szCs w:val="28"/>
        </w:rPr>
        <w:t>)</w:t>
      </w:r>
      <w:r w:rsidR="00AA3EB4" w:rsidRPr="00C11099">
        <w:rPr>
          <w:rFonts w:ascii="Times New Roman" w:hAnsi="Times New Roman" w:cs="Times New Roman"/>
          <w:sz w:val="28"/>
          <w:szCs w:val="28"/>
        </w:rPr>
        <w:t xml:space="preserve"> </w:t>
      </w:r>
      <w:r w:rsidRPr="00C11099">
        <w:rPr>
          <w:rFonts w:ascii="Times New Roman" w:hAnsi="Times New Roman" w:cs="Times New Roman"/>
          <w:sz w:val="28"/>
          <w:szCs w:val="28"/>
        </w:rPr>
        <w:t>организу</w:t>
      </w:r>
      <w:r w:rsidR="00030610" w:rsidRPr="00C11099">
        <w:rPr>
          <w:rFonts w:ascii="Times New Roman" w:hAnsi="Times New Roman" w:cs="Times New Roman"/>
          <w:sz w:val="28"/>
          <w:szCs w:val="28"/>
        </w:rPr>
        <w:t>е</w:t>
      </w:r>
      <w:r w:rsidRPr="00C11099">
        <w:rPr>
          <w:rFonts w:ascii="Times New Roman" w:hAnsi="Times New Roman" w:cs="Times New Roman"/>
          <w:sz w:val="28"/>
          <w:szCs w:val="28"/>
        </w:rPr>
        <w:t>т</w:t>
      </w:r>
      <w:r w:rsidR="00AA3EB4" w:rsidRPr="00C11099">
        <w:rPr>
          <w:rFonts w:ascii="Times New Roman" w:hAnsi="Times New Roman" w:cs="Times New Roman"/>
          <w:sz w:val="28"/>
          <w:szCs w:val="28"/>
        </w:rPr>
        <w:t xml:space="preserve"> </w:t>
      </w:r>
      <w:r w:rsidRPr="00C11099">
        <w:rPr>
          <w:rFonts w:ascii="Times New Roman" w:hAnsi="Times New Roman" w:cs="Times New Roman"/>
          <w:sz w:val="28"/>
          <w:szCs w:val="28"/>
        </w:rPr>
        <w:t>проведение</w:t>
      </w:r>
      <w:r w:rsidR="00AA3EB4" w:rsidRPr="00C11099">
        <w:rPr>
          <w:rFonts w:ascii="Times New Roman" w:hAnsi="Times New Roman" w:cs="Times New Roman"/>
          <w:sz w:val="28"/>
          <w:szCs w:val="28"/>
        </w:rPr>
        <w:t xml:space="preserve"> </w:t>
      </w:r>
      <w:r w:rsidRPr="00C11099">
        <w:rPr>
          <w:rFonts w:ascii="Times New Roman" w:hAnsi="Times New Roman" w:cs="Times New Roman"/>
          <w:sz w:val="28"/>
          <w:szCs w:val="28"/>
        </w:rPr>
        <w:t>месячников</w:t>
      </w:r>
      <w:r w:rsidR="00AA3EB4" w:rsidRPr="00C11099">
        <w:rPr>
          <w:rFonts w:ascii="Times New Roman" w:hAnsi="Times New Roman" w:cs="Times New Roman"/>
          <w:sz w:val="28"/>
          <w:szCs w:val="28"/>
        </w:rPr>
        <w:t xml:space="preserve"> </w:t>
      </w:r>
      <w:r w:rsidRPr="00C11099">
        <w:rPr>
          <w:rFonts w:ascii="Times New Roman" w:hAnsi="Times New Roman" w:cs="Times New Roman"/>
          <w:sz w:val="28"/>
          <w:szCs w:val="28"/>
        </w:rPr>
        <w:t>(субботников)</w:t>
      </w:r>
      <w:r w:rsidR="00AA3EB4"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по благоустройству территории муниципального образования; </w:t>
      </w:r>
    </w:p>
    <w:p w:rsidR="007F2A02" w:rsidRPr="00C11099" w:rsidRDefault="007F2A02" w:rsidP="00B80D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12) привлека</w:t>
      </w:r>
      <w:r w:rsidR="00030610" w:rsidRPr="00C11099">
        <w:rPr>
          <w:rFonts w:ascii="Times New Roman" w:hAnsi="Times New Roman" w:cs="Times New Roman"/>
          <w:sz w:val="28"/>
          <w:szCs w:val="28"/>
        </w:rPr>
        <w:t>е</w:t>
      </w:r>
      <w:r w:rsidRPr="00C11099">
        <w:rPr>
          <w:rFonts w:ascii="Times New Roman" w:hAnsi="Times New Roman" w:cs="Times New Roman"/>
          <w:sz w:val="28"/>
          <w:szCs w:val="28"/>
        </w:rPr>
        <w:t xml:space="preserve">т к участию в развитии территории </w:t>
      </w:r>
      <w:r w:rsidR="00030610"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активных жителей, представителей сообществ и различных объединений и организаций с целью учета различных мнений</w:t>
      </w:r>
      <w:r w:rsidR="005266D6" w:rsidRPr="00C11099">
        <w:rPr>
          <w:rFonts w:ascii="Times New Roman" w:hAnsi="Times New Roman" w:cs="Times New Roman"/>
          <w:sz w:val="28"/>
          <w:szCs w:val="28"/>
        </w:rPr>
        <w:t xml:space="preserve">, повышения качества решений по благоустройству территории. </w:t>
      </w:r>
    </w:p>
    <w:p w:rsidR="007F2A02" w:rsidRPr="00C11099" w:rsidRDefault="007F2A02" w:rsidP="007F2A0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Формы и механизмы участия в деятельности по благоустройству</w:t>
      </w:r>
      <w:r w:rsidR="0008604F"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определены в Порядке общественного участия в деятельности                                 по благоустройству </w:t>
      </w:r>
      <w:r w:rsidR="0008604F" w:rsidRPr="00C11099">
        <w:rPr>
          <w:rFonts w:ascii="Times New Roman" w:hAnsi="Times New Roman" w:cs="Times New Roman"/>
          <w:sz w:val="28"/>
          <w:szCs w:val="28"/>
        </w:rPr>
        <w:t xml:space="preserve">территории </w:t>
      </w:r>
      <w:r w:rsidR="00030610"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 xml:space="preserve">согласно приложению к настоящим Правилам. </w:t>
      </w:r>
    </w:p>
    <w:p w:rsidR="00DE0C7F" w:rsidRPr="00C11099" w:rsidRDefault="00B80DFF"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1</w:t>
      </w:r>
      <w:r w:rsidR="007F2A02" w:rsidRPr="00C11099">
        <w:rPr>
          <w:rFonts w:ascii="Times New Roman" w:hAnsi="Times New Roman" w:cs="Times New Roman"/>
          <w:sz w:val="28"/>
          <w:szCs w:val="28"/>
        </w:rPr>
        <w:t>3</w:t>
      </w:r>
      <w:r w:rsidRPr="00C11099">
        <w:rPr>
          <w:rFonts w:ascii="Times New Roman" w:hAnsi="Times New Roman" w:cs="Times New Roman"/>
          <w:sz w:val="28"/>
          <w:szCs w:val="28"/>
        </w:rPr>
        <w:t xml:space="preserve">) </w:t>
      </w:r>
      <w:r w:rsidR="007E39FC" w:rsidRPr="00C11099">
        <w:rPr>
          <w:rFonts w:ascii="Times New Roman" w:hAnsi="Times New Roman" w:cs="Times New Roman"/>
          <w:sz w:val="28"/>
          <w:szCs w:val="28"/>
        </w:rPr>
        <w:t>осуществля</w:t>
      </w:r>
      <w:r w:rsidR="00030610" w:rsidRPr="00C11099">
        <w:rPr>
          <w:rFonts w:ascii="Times New Roman" w:hAnsi="Times New Roman" w:cs="Times New Roman"/>
          <w:sz w:val="28"/>
          <w:szCs w:val="28"/>
        </w:rPr>
        <w:t>е</w:t>
      </w:r>
      <w:r w:rsidR="007E39FC" w:rsidRPr="00C11099">
        <w:rPr>
          <w:rFonts w:ascii="Times New Roman" w:hAnsi="Times New Roman" w:cs="Times New Roman"/>
          <w:sz w:val="28"/>
          <w:szCs w:val="28"/>
        </w:rPr>
        <w:t>т иную предусмотренную законодательством деятельность в сфере благоустройства</w:t>
      </w:r>
      <w:r w:rsidR="006E40A3" w:rsidRPr="00C11099">
        <w:rPr>
          <w:rFonts w:ascii="Times New Roman" w:hAnsi="Times New Roman" w:cs="Times New Roman"/>
          <w:sz w:val="28"/>
          <w:szCs w:val="28"/>
        </w:rPr>
        <w:t>.</w:t>
      </w:r>
    </w:p>
    <w:p w:rsidR="00197AD9" w:rsidRPr="00C11099" w:rsidRDefault="00197AD9" w:rsidP="006E40A3">
      <w:pPr>
        <w:spacing w:after="1" w:line="220" w:lineRule="atLeast"/>
        <w:ind w:firstLine="708"/>
        <w:jc w:val="both"/>
        <w:rPr>
          <w:rFonts w:ascii="Times New Roman" w:hAnsi="Times New Roman" w:cs="Times New Roman"/>
          <w:b/>
          <w:sz w:val="28"/>
          <w:szCs w:val="28"/>
        </w:rPr>
      </w:pPr>
      <w:bookmarkStart w:id="1" w:name="P123"/>
      <w:bookmarkEnd w:id="1"/>
      <w:r w:rsidRPr="00C11099">
        <w:rPr>
          <w:rFonts w:ascii="Times New Roman" w:hAnsi="Times New Roman" w:cs="Times New Roman"/>
          <w:b/>
          <w:sz w:val="28"/>
          <w:szCs w:val="28"/>
        </w:rPr>
        <w:t xml:space="preserve">2.6. В целях благоустройства территорий общего </w:t>
      </w:r>
      <w:r w:rsidR="00AA4F7A" w:rsidRPr="00C11099">
        <w:rPr>
          <w:rFonts w:ascii="Times New Roman" w:hAnsi="Times New Roman" w:cs="Times New Roman"/>
          <w:b/>
          <w:sz w:val="28"/>
          <w:szCs w:val="28"/>
        </w:rPr>
        <w:t>пользования,</w:t>
      </w:r>
      <w:r w:rsidRPr="00C11099">
        <w:rPr>
          <w:rFonts w:ascii="Times New Roman" w:hAnsi="Times New Roman" w:cs="Times New Roman"/>
          <w:b/>
          <w:sz w:val="28"/>
          <w:szCs w:val="28"/>
        </w:rPr>
        <w:t xml:space="preserve"> хозяйствующие субъекты и физические лица вправе заключать</w:t>
      </w:r>
      <w:r w:rsidR="0003116D" w:rsidRPr="00C11099">
        <w:rPr>
          <w:rFonts w:ascii="Times New Roman" w:hAnsi="Times New Roman" w:cs="Times New Roman"/>
          <w:b/>
          <w:sz w:val="28"/>
          <w:szCs w:val="28"/>
        </w:rPr>
        <w:t xml:space="preserve"> </w:t>
      </w:r>
      <w:r w:rsidRPr="00C11099">
        <w:rPr>
          <w:rFonts w:ascii="Times New Roman" w:hAnsi="Times New Roman" w:cs="Times New Roman"/>
          <w:b/>
          <w:sz w:val="28"/>
          <w:szCs w:val="28"/>
        </w:rPr>
        <w:t xml:space="preserve">с администрацией </w:t>
      </w:r>
      <w:r w:rsidR="006E40A3" w:rsidRPr="00C11099">
        <w:rPr>
          <w:rFonts w:ascii="Times New Roman" w:hAnsi="Times New Roman" w:cs="Times New Roman"/>
          <w:b/>
          <w:sz w:val="28"/>
          <w:szCs w:val="28"/>
        </w:rPr>
        <w:t>муниципального образования с</w:t>
      </w:r>
      <w:r w:rsidRPr="00C11099">
        <w:rPr>
          <w:rFonts w:ascii="Times New Roman" w:hAnsi="Times New Roman" w:cs="Times New Roman"/>
          <w:b/>
          <w:sz w:val="28"/>
          <w:szCs w:val="28"/>
        </w:rPr>
        <w:t>оглашение</w:t>
      </w:r>
      <w:r w:rsidR="005801B7" w:rsidRPr="00C11099">
        <w:rPr>
          <w:rFonts w:ascii="Times New Roman" w:hAnsi="Times New Roman" w:cs="Times New Roman"/>
          <w:b/>
          <w:sz w:val="28"/>
          <w:szCs w:val="28"/>
        </w:rPr>
        <w:t xml:space="preserve"> </w:t>
      </w:r>
      <w:r w:rsidRPr="00C11099">
        <w:rPr>
          <w:rFonts w:ascii="Times New Roman" w:hAnsi="Times New Roman" w:cs="Times New Roman"/>
          <w:b/>
          <w:sz w:val="28"/>
          <w:szCs w:val="28"/>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197AD9" w:rsidRPr="00C11099" w:rsidRDefault="00197AD9"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197AD9" w:rsidRPr="00C11099" w:rsidRDefault="00197AD9"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Участие собственников зданий (помещений в них) и сооружений</w:t>
      </w:r>
      <w:r w:rsidR="006E40A3"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в благоустройстве прилегающих территорий осуществляется в следующем порядке:</w:t>
      </w:r>
    </w:p>
    <w:p w:rsidR="00197AD9" w:rsidRPr="00C11099" w:rsidRDefault="00197AD9"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2.6.1. В целях обеспечения благоустройства территории </w:t>
      </w:r>
      <w:r w:rsidR="00F360E6"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за хозяйствующими субъектами</w:t>
      </w:r>
      <w:r w:rsidR="00D3158F" w:rsidRPr="00C11099">
        <w:rPr>
          <w:rFonts w:ascii="Times New Roman" w:hAnsi="Times New Roman" w:cs="Times New Roman"/>
          <w:sz w:val="28"/>
          <w:szCs w:val="28"/>
        </w:rPr>
        <w:t xml:space="preserve"> </w:t>
      </w:r>
      <w:r w:rsidRPr="00C11099">
        <w:rPr>
          <w:rFonts w:ascii="Times New Roman" w:hAnsi="Times New Roman" w:cs="Times New Roman"/>
          <w:sz w:val="28"/>
          <w:szCs w:val="28"/>
        </w:rPr>
        <w:t>и физическими лицами закрепляются для уборки и санитарного содержания прилегающие территории в границах, определенных по согласованию</w:t>
      </w:r>
      <w:r w:rsidR="00D3158F"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ними.</w:t>
      </w:r>
    </w:p>
    <w:p w:rsidR="00197AD9" w:rsidRPr="00C11099" w:rsidRDefault="00197AD9" w:rsidP="006E40A3">
      <w:pPr>
        <w:spacing w:after="1" w:line="220" w:lineRule="atLeast"/>
        <w:ind w:firstLine="708"/>
        <w:jc w:val="both"/>
        <w:rPr>
          <w:rFonts w:ascii="Times New Roman" w:hAnsi="Times New Roman" w:cs="Times New Roman"/>
          <w:sz w:val="28"/>
          <w:szCs w:val="28"/>
          <w:highlight w:val="darkMagenta"/>
        </w:rPr>
      </w:pPr>
      <w:r w:rsidRPr="00C11099">
        <w:rPr>
          <w:rFonts w:ascii="Times New Roman" w:hAnsi="Times New Roman" w:cs="Times New Roman"/>
          <w:sz w:val="28"/>
          <w:szCs w:val="28"/>
          <w:highlight w:val="darkMagenta"/>
        </w:rPr>
        <w:t>2.6.2.</w:t>
      </w:r>
      <w:r w:rsidR="00D3158F" w:rsidRPr="00C11099">
        <w:rPr>
          <w:rFonts w:ascii="Times New Roman" w:hAnsi="Times New Roman" w:cs="Times New Roman"/>
          <w:sz w:val="28"/>
          <w:szCs w:val="28"/>
          <w:highlight w:val="darkMagenta"/>
        </w:rPr>
        <w:t xml:space="preserve"> </w:t>
      </w:r>
      <w:r w:rsidRPr="00C11099">
        <w:rPr>
          <w:rFonts w:ascii="Times New Roman" w:hAnsi="Times New Roman" w:cs="Times New Roman"/>
          <w:sz w:val="28"/>
          <w:szCs w:val="28"/>
          <w:highlight w:val="darkMagenta"/>
        </w:rPr>
        <w:t>Границы прилегающих территорий определяются</w:t>
      </w:r>
      <w:r w:rsidR="00D3158F" w:rsidRPr="00C11099">
        <w:rPr>
          <w:rFonts w:ascii="Times New Roman" w:hAnsi="Times New Roman" w:cs="Times New Roman"/>
          <w:sz w:val="28"/>
          <w:szCs w:val="28"/>
          <w:highlight w:val="darkMagenta"/>
        </w:rPr>
        <w:t xml:space="preserve"> </w:t>
      </w:r>
      <w:r w:rsidRPr="00C11099">
        <w:rPr>
          <w:rFonts w:ascii="Times New Roman" w:hAnsi="Times New Roman" w:cs="Times New Roman"/>
          <w:sz w:val="28"/>
          <w:szCs w:val="28"/>
          <w:highlight w:val="darkMagenta"/>
        </w:rPr>
        <w:t>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w:t>
      </w:r>
      <w:r w:rsidR="00F360E6" w:rsidRPr="00C11099">
        <w:rPr>
          <w:rFonts w:ascii="Times New Roman" w:hAnsi="Times New Roman" w:cs="Times New Roman"/>
          <w:sz w:val="28"/>
          <w:szCs w:val="28"/>
          <w:highlight w:val="darkMagenta"/>
        </w:rPr>
        <w:t xml:space="preserve"> </w:t>
      </w:r>
      <w:r w:rsidRPr="00C11099">
        <w:rPr>
          <w:rFonts w:ascii="Times New Roman" w:hAnsi="Times New Roman" w:cs="Times New Roman"/>
          <w:sz w:val="28"/>
          <w:szCs w:val="28"/>
          <w:highlight w:val="darkMagenta"/>
        </w:rPr>
        <w:t xml:space="preserve">и хозяйствующими субъектами осуществляется </w:t>
      </w:r>
      <w:r w:rsidR="00F17857" w:rsidRPr="00C11099">
        <w:rPr>
          <w:rFonts w:ascii="Times New Roman" w:hAnsi="Times New Roman" w:cs="Times New Roman"/>
          <w:sz w:val="28"/>
          <w:szCs w:val="28"/>
          <w:highlight w:val="darkMagenta"/>
        </w:rPr>
        <w:t>администрацией</w:t>
      </w:r>
      <w:r w:rsidR="00180A94" w:rsidRPr="00C11099">
        <w:rPr>
          <w:rFonts w:ascii="Times New Roman" w:hAnsi="Times New Roman" w:cs="Times New Roman"/>
          <w:sz w:val="28"/>
          <w:szCs w:val="28"/>
          <w:highlight w:val="darkMagenta"/>
        </w:rPr>
        <w:t xml:space="preserve"> </w:t>
      </w:r>
      <w:r w:rsidR="00F360E6" w:rsidRPr="00C11099">
        <w:rPr>
          <w:rFonts w:ascii="Times New Roman" w:hAnsi="Times New Roman" w:cs="Times New Roman"/>
          <w:sz w:val="28"/>
          <w:szCs w:val="28"/>
          <w:highlight w:val="darkMagenta"/>
        </w:rPr>
        <w:t>Быковского городского поселения</w:t>
      </w:r>
      <w:r w:rsidR="006E40A3" w:rsidRPr="00C11099">
        <w:rPr>
          <w:rFonts w:ascii="Times New Roman" w:hAnsi="Times New Roman" w:cs="Times New Roman"/>
          <w:sz w:val="28"/>
          <w:szCs w:val="28"/>
          <w:highlight w:val="darkMagenta"/>
        </w:rPr>
        <w:t xml:space="preserve">. </w:t>
      </w:r>
    </w:p>
    <w:p w:rsidR="006E40A3" w:rsidRPr="00C11099" w:rsidRDefault="00197AD9"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darkMagenta"/>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w:t>
      </w:r>
      <w:r w:rsidR="00853D40" w:rsidRPr="00C11099">
        <w:rPr>
          <w:rFonts w:ascii="Times New Roman" w:hAnsi="Times New Roman" w:cs="Times New Roman"/>
          <w:sz w:val="28"/>
          <w:szCs w:val="28"/>
          <w:highlight w:val="darkMagenta"/>
        </w:rPr>
        <w:t xml:space="preserve">администрации </w:t>
      </w:r>
      <w:r w:rsidR="00F360E6" w:rsidRPr="00C11099">
        <w:rPr>
          <w:rFonts w:ascii="Times New Roman" w:hAnsi="Times New Roman" w:cs="Times New Roman"/>
          <w:sz w:val="28"/>
          <w:szCs w:val="28"/>
          <w:highlight w:val="darkMagenta"/>
        </w:rPr>
        <w:t>Быковского городского поселения</w:t>
      </w:r>
      <w:r w:rsidR="006E40A3" w:rsidRPr="00C11099">
        <w:rPr>
          <w:rFonts w:ascii="Times New Roman" w:hAnsi="Times New Roman" w:cs="Times New Roman"/>
          <w:sz w:val="28"/>
          <w:szCs w:val="28"/>
          <w:highlight w:val="darkMagenta"/>
        </w:rPr>
        <w:t>.</w:t>
      </w:r>
      <w:r w:rsidR="006E40A3" w:rsidRPr="00C11099">
        <w:rPr>
          <w:rFonts w:ascii="Times New Roman" w:hAnsi="Times New Roman" w:cs="Times New Roman"/>
          <w:sz w:val="28"/>
          <w:szCs w:val="28"/>
        </w:rPr>
        <w:t xml:space="preserve"> </w:t>
      </w:r>
    </w:p>
    <w:p w:rsidR="00197AD9" w:rsidRPr="00C11099" w:rsidRDefault="00356A08" w:rsidP="006E40A3">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197AD9" w:rsidRPr="00C11099">
        <w:rPr>
          <w:rFonts w:ascii="Times New Roman" w:hAnsi="Times New Roman" w:cs="Times New Roman"/>
          <w:sz w:val="28"/>
          <w:szCs w:val="28"/>
        </w:rPr>
        <w:t>6.3. Хозяйствующие субъекты, владельцы частного жилищного фонда обязаны производить уборку территорий, находящихся у них</w:t>
      </w:r>
      <w:r w:rsidR="00D3158F"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3</w:t>
      </w:r>
      <w:r w:rsidRPr="00C11099">
        <w:rPr>
          <w:rFonts w:ascii="Times New Roman" w:hAnsi="Times New Roman" w:cs="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СНиП 3.01.01-85 "Организация строительного производства. СНиП 3.01.01-85", утвержденных постановлением Госстроя СССР от 02 сентября 1985 г. N 140, </w:t>
      </w:r>
      <w:hyperlink r:id="rId10" w:history="1">
        <w:r w:rsidRPr="00C11099">
          <w:rPr>
            <w:rFonts w:ascii="Times New Roman" w:hAnsi="Times New Roman" w:cs="Times New Roman"/>
            <w:sz w:val="28"/>
            <w:szCs w:val="28"/>
          </w:rPr>
          <w:t>Сводом</w:t>
        </w:r>
      </w:hyperlink>
      <w:r w:rsidRPr="00C11099">
        <w:rPr>
          <w:rFonts w:ascii="Times New Roman" w:hAnsi="Times New Roman" w:cs="Times New Roman"/>
          <w:sz w:val="28"/>
          <w:szCs w:val="28"/>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4</w:t>
      </w:r>
      <w:r w:rsidRPr="00C11099">
        <w:rPr>
          <w:rFonts w:ascii="Times New Roman" w:hAnsi="Times New Roman" w:cs="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5</w:t>
      </w:r>
      <w:r w:rsidRPr="00C11099">
        <w:rPr>
          <w:rFonts w:ascii="Times New Roman" w:hAnsi="Times New Roman" w:cs="Times New Roman"/>
          <w:sz w:val="28"/>
          <w:szCs w:val="28"/>
        </w:rPr>
        <w:t>. Владельцы нестационарных торговых объектов (лотков, киосков, павильонов и других нестационарных торговых объектов)</w:t>
      </w:r>
      <w:r w:rsidR="0066088C" w:rsidRPr="00C11099">
        <w:rPr>
          <w:rFonts w:ascii="Times New Roman" w:hAnsi="Times New Roman" w:cs="Times New Roman"/>
          <w:sz w:val="28"/>
          <w:szCs w:val="28"/>
        </w:rPr>
        <w:t xml:space="preserve"> </w:t>
      </w:r>
      <w:r w:rsidRPr="00C11099">
        <w:rPr>
          <w:rFonts w:ascii="Times New Roman" w:hAnsi="Times New Roman" w:cs="Times New Roman"/>
          <w:sz w:val="28"/>
          <w:szCs w:val="28"/>
        </w:rPr>
        <w:t>и сезонных кафе - территория отведенного места под размещение объекта</w:t>
      </w:r>
      <w:r w:rsidR="0066088C"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и прилегающая территория на расстоянии 10 м от внешней границы места, </w:t>
      </w:r>
      <w:r w:rsidR="00356A08" w:rsidRPr="00C11099">
        <w:rPr>
          <w:rFonts w:ascii="Times New Roman" w:hAnsi="Times New Roman" w:cs="Times New Roman"/>
          <w:sz w:val="28"/>
          <w:szCs w:val="28"/>
        </w:rPr>
        <w:t xml:space="preserve"> </w:t>
      </w:r>
      <w:r w:rsidRPr="00C11099">
        <w:rPr>
          <w:rFonts w:ascii="Times New Roman" w:hAnsi="Times New Roman" w:cs="Times New Roman"/>
          <w:sz w:val="28"/>
          <w:szCs w:val="28"/>
        </w:rPr>
        <w:t>но не далее проезжей части улицы.</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6</w:t>
      </w:r>
      <w:r w:rsidRPr="00C11099">
        <w:rPr>
          <w:rFonts w:ascii="Times New Roman" w:hAnsi="Times New Roman" w:cs="Times New Roman"/>
          <w:sz w:val="28"/>
          <w:szCs w:val="28"/>
        </w:rPr>
        <w:t>.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7</w:t>
      </w:r>
      <w:r w:rsidRPr="00C11099">
        <w:rPr>
          <w:rFonts w:ascii="Times New Roman" w:hAnsi="Times New Roman" w:cs="Times New Roman"/>
          <w:sz w:val="28"/>
          <w:szCs w:val="28"/>
        </w:rPr>
        <w:t>.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8</w:t>
      </w:r>
      <w:r w:rsidRPr="00C11099">
        <w:rPr>
          <w:rFonts w:ascii="Times New Roman" w:hAnsi="Times New Roman" w:cs="Times New Roman"/>
          <w:sz w:val="28"/>
          <w:szCs w:val="28"/>
        </w:rPr>
        <w:t>. Садоводческие, огороднические и дачные некоммерческие объединения граждан - территория отведенного земельного участка</w:t>
      </w:r>
      <w:r w:rsidR="00356A08"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и прилегающая территория в радиусе 10 м от границ земельного участка,</w:t>
      </w:r>
      <w:r w:rsidR="00356A08"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но не далее проезжей части улицы.</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w:t>
      </w:r>
      <w:r w:rsidR="00BD2CE9" w:rsidRPr="00C11099">
        <w:rPr>
          <w:rFonts w:ascii="Times New Roman" w:hAnsi="Times New Roman" w:cs="Times New Roman"/>
          <w:sz w:val="28"/>
          <w:szCs w:val="28"/>
        </w:rPr>
        <w:t>9</w:t>
      </w:r>
      <w:r w:rsidRPr="00C11099">
        <w:rPr>
          <w:rFonts w:ascii="Times New Roman" w:hAnsi="Times New Roman" w:cs="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197AD9" w:rsidRPr="00C11099" w:rsidRDefault="00197AD9" w:rsidP="00356A0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2.6.4.1</w:t>
      </w:r>
      <w:r w:rsidR="00BD2CE9" w:rsidRPr="00C11099">
        <w:rPr>
          <w:rFonts w:ascii="Times New Roman" w:hAnsi="Times New Roman" w:cs="Times New Roman"/>
          <w:sz w:val="28"/>
          <w:szCs w:val="28"/>
        </w:rPr>
        <w:t>0</w:t>
      </w:r>
      <w:r w:rsidRPr="00C11099">
        <w:rPr>
          <w:rFonts w:ascii="Times New Roman" w:hAnsi="Times New Roman" w:cs="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2.6.4.1</w:t>
      </w:r>
      <w:r w:rsidR="00BD2CE9" w:rsidRPr="00C11099">
        <w:rPr>
          <w:rFonts w:ascii="Times New Roman" w:hAnsi="Times New Roman" w:cs="Times New Roman"/>
          <w:sz w:val="28"/>
          <w:szCs w:val="28"/>
        </w:rPr>
        <w:t>1</w:t>
      </w:r>
      <w:r w:rsidRPr="00C11099">
        <w:rPr>
          <w:rFonts w:ascii="Times New Roman" w:hAnsi="Times New Roman" w:cs="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sidR="00675C0A" w:rsidRPr="00C11099">
        <w:rPr>
          <w:rFonts w:ascii="Times New Roman" w:hAnsi="Times New Roman" w:cs="Times New Roman"/>
          <w:sz w:val="28"/>
          <w:szCs w:val="28"/>
        </w:rPr>
        <w:t xml:space="preserve"> контейнерные площадки, бункеры</w:t>
      </w:r>
      <w:r w:rsidRPr="00C11099">
        <w:rPr>
          <w:rFonts w:ascii="Times New Roman" w:hAnsi="Times New Roman" w:cs="Times New Roman"/>
          <w:sz w:val="28"/>
          <w:szCs w:val="28"/>
        </w:rPr>
        <w:t>, - содержание указанных объектов и прилегающей территории в радиусе 10 м.</w:t>
      </w:r>
    </w:p>
    <w:p w:rsidR="00197AD9" w:rsidRPr="00C11099" w:rsidRDefault="00197AD9" w:rsidP="00AD0AD1">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2.6.5. Организация и осуществление уборочных работ возлагаются:</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2.6.5.2. По техническим тротуарам, примыкающим</w:t>
      </w:r>
      <w:r w:rsidR="00DC4CFF" w:rsidRPr="00C11099">
        <w:rPr>
          <w:rFonts w:ascii="Times New Roman" w:hAnsi="Times New Roman" w:cs="Times New Roman"/>
          <w:sz w:val="28"/>
          <w:szCs w:val="28"/>
        </w:rPr>
        <w:t xml:space="preserve"> </w:t>
      </w:r>
      <w:r w:rsidRPr="00C11099">
        <w:rPr>
          <w:rFonts w:ascii="Times New Roman" w:hAnsi="Times New Roman" w:cs="Times New Roman"/>
          <w:sz w:val="28"/>
          <w:szCs w:val="28"/>
        </w:rPr>
        <w:t>к инженерным сооружениям и лестничным сходам, - на собственников инженерных сооружений,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cyan"/>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2.6.5.7. По автомоечным постам, автостоянкам</w:t>
      </w:r>
      <w:r w:rsidR="001D2D00" w:rsidRPr="00C11099">
        <w:rPr>
          <w:rFonts w:ascii="Times New Roman" w:hAnsi="Times New Roman" w:cs="Times New Roman"/>
          <w:sz w:val="28"/>
          <w:szCs w:val="28"/>
        </w:rPr>
        <w:t>, автозаправочным станциям</w:t>
      </w:r>
      <w:r w:rsidRPr="00C11099">
        <w:rPr>
          <w:rFonts w:ascii="Times New Roman" w:hAnsi="Times New Roman" w:cs="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2.6.5.8. По ограждениям - на организации, в собственности которых находятся ограждения.</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2.6.5.9. По остановочным пунктам - на собственников сооружений,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2.6.5.10. По разворотным кругам на конечных </w:t>
      </w:r>
      <w:r w:rsidR="003A6717" w:rsidRPr="00C11099">
        <w:rPr>
          <w:rFonts w:ascii="Times New Roman" w:hAnsi="Times New Roman" w:cs="Times New Roman"/>
          <w:sz w:val="28"/>
          <w:szCs w:val="28"/>
        </w:rPr>
        <w:t>остановках</w:t>
      </w:r>
      <w:r w:rsidR="004A67FC" w:rsidRPr="00C11099">
        <w:rPr>
          <w:rFonts w:ascii="Times New Roman" w:hAnsi="Times New Roman" w:cs="Times New Roman"/>
          <w:sz w:val="28"/>
          <w:szCs w:val="28"/>
        </w:rPr>
        <w:t xml:space="preserve"> </w:t>
      </w:r>
      <w:r w:rsidRPr="00C11099">
        <w:rPr>
          <w:rFonts w:ascii="Times New Roman" w:hAnsi="Times New Roman" w:cs="Times New Roman"/>
          <w:sz w:val="28"/>
          <w:szCs w:val="28"/>
        </w:rPr>
        <w:t>- на организации, эксплуатирующие указанные объекты,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2.6.5.1</w:t>
      </w:r>
      <w:r w:rsidR="003A6717" w:rsidRPr="00C11099">
        <w:rPr>
          <w:rFonts w:ascii="Times New Roman" w:hAnsi="Times New Roman" w:cs="Times New Roman"/>
          <w:sz w:val="28"/>
          <w:szCs w:val="28"/>
        </w:rPr>
        <w:t>1</w:t>
      </w:r>
      <w:r w:rsidRPr="00C11099">
        <w:rPr>
          <w:rFonts w:ascii="Times New Roman" w:hAnsi="Times New Roman" w:cs="Times New Roman"/>
          <w:sz w:val="28"/>
          <w:szCs w:val="28"/>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2.6.5.1</w:t>
      </w:r>
      <w:r w:rsidR="003A6717" w:rsidRPr="00C11099">
        <w:rPr>
          <w:rFonts w:ascii="Times New Roman" w:hAnsi="Times New Roman" w:cs="Times New Roman"/>
          <w:sz w:val="28"/>
          <w:szCs w:val="28"/>
        </w:rPr>
        <w:t>2</w:t>
      </w:r>
      <w:r w:rsidRPr="00C11099">
        <w:rPr>
          <w:rFonts w:ascii="Times New Roman" w:hAnsi="Times New Roman" w:cs="Times New Roman"/>
          <w:sz w:val="28"/>
          <w:szCs w:val="28"/>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2.6.5.1</w:t>
      </w:r>
      <w:r w:rsidR="003A6717" w:rsidRPr="00C11099">
        <w:rPr>
          <w:rFonts w:ascii="Times New Roman" w:hAnsi="Times New Roman" w:cs="Times New Roman"/>
          <w:sz w:val="28"/>
          <w:szCs w:val="28"/>
        </w:rPr>
        <w:t>3</w:t>
      </w:r>
      <w:r w:rsidRPr="00C11099">
        <w:rPr>
          <w:rFonts w:ascii="Times New Roman" w:hAnsi="Times New Roman" w:cs="Times New Roman"/>
          <w:sz w:val="28"/>
          <w:szCs w:val="28"/>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197AD9" w:rsidRPr="00C11099" w:rsidRDefault="00197AD9" w:rsidP="00AD0AD1">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2.7. На территории</w:t>
      </w:r>
      <w:r w:rsidR="00AD0AD1" w:rsidRPr="00C11099">
        <w:rPr>
          <w:rFonts w:ascii="Times New Roman" w:hAnsi="Times New Roman" w:cs="Times New Roman"/>
          <w:b/>
          <w:sz w:val="28"/>
          <w:szCs w:val="28"/>
        </w:rPr>
        <w:t xml:space="preserve"> </w:t>
      </w:r>
      <w:r w:rsidR="00FA0C72" w:rsidRPr="00C11099">
        <w:rPr>
          <w:rFonts w:ascii="Times New Roman" w:hAnsi="Times New Roman" w:cs="Times New Roman"/>
          <w:b/>
          <w:sz w:val="28"/>
          <w:szCs w:val="28"/>
        </w:rPr>
        <w:t xml:space="preserve">Быковского городского поселения </w:t>
      </w:r>
      <w:r w:rsidRPr="00C11099">
        <w:rPr>
          <w:rFonts w:ascii="Times New Roman" w:hAnsi="Times New Roman" w:cs="Times New Roman"/>
          <w:b/>
          <w:sz w:val="28"/>
          <w:szCs w:val="28"/>
        </w:rPr>
        <w:t>запрещается:</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2.7.</w:t>
      </w:r>
      <w:r w:rsidR="00853D40" w:rsidRPr="00C11099">
        <w:rPr>
          <w:rFonts w:ascii="Times New Roman" w:hAnsi="Times New Roman" w:cs="Times New Roman"/>
          <w:sz w:val="28"/>
          <w:szCs w:val="28"/>
        </w:rPr>
        <w:t>2</w:t>
      </w:r>
      <w:r w:rsidRPr="00C11099">
        <w:rPr>
          <w:rFonts w:ascii="Times New Roman" w:hAnsi="Times New Roman" w:cs="Times New Roman"/>
          <w:sz w:val="28"/>
          <w:szCs w:val="28"/>
        </w:rPr>
        <w:t>. Сливать отработанные масла и горюче-смазочные материалы на рельеф местности.</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2.8. Для выгула домашних животных на территории</w:t>
      </w:r>
      <w:r w:rsidR="00AD0AD1" w:rsidRPr="00C11099">
        <w:rPr>
          <w:rFonts w:ascii="Times New Roman" w:hAnsi="Times New Roman" w:cs="Times New Roman"/>
          <w:sz w:val="28"/>
          <w:szCs w:val="28"/>
        </w:rPr>
        <w:t xml:space="preserve"> </w:t>
      </w:r>
      <w:r w:rsidR="00FA0C72"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2.9. Запрещается выгуливать лошадей, </w:t>
      </w:r>
      <w:r w:rsidR="00885991" w:rsidRPr="00C11099">
        <w:rPr>
          <w:rFonts w:ascii="Times New Roman" w:hAnsi="Times New Roman" w:cs="Times New Roman"/>
          <w:sz w:val="28"/>
          <w:szCs w:val="28"/>
        </w:rPr>
        <w:t xml:space="preserve">овец, коз, </w:t>
      </w:r>
      <w:r w:rsidRPr="00C11099">
        <w:rPr>
          <w:rFonts w:ascii="Times New Roman" w:hAnsi="Times New Roman" w:cs="Times New Roman"/>
          <w:sz w:val="28"/>
          <w:szCs w:val="28"/>
        </w:rPr>
        <w:t xml:space="preserve">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w:t>
      </w:r>
      <w:r w:rsidR="00AD0AD1"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в местах отдыха населения, а также допускать лошадей, </w:t>
      </w:r>
      <w:r w:rsidR="00760F37" w:rsidRPr="00C11099">
        <w:rPr>
          <w:rFonts w:ascii="Times New Roman" w:hAnsi="Times New Roman" w:cs="Times New Roman"/>
          <w:sz w:val="28"/>
          <w:szCs w:val="28"/>
        </w:rPr>
        <w:t xml:space="preserve">овец, коз, </w:t>
      </w:r>
      <w:r w:rsidRPr="00C11099">
        <w:rPr>
          <w:rFonts w:ascii="Times New Roman" w:hAnsi="Times New Roman" w:cs="Times New Roman"/>
          <w:sz w:val="28"/>
          <w:szCs w:val="28"/>
        </w:rPr>
        <w:t>собак и других домашних животных в водоемы в местах, отведенных для массового купания населения.</w:t>
      </w:r>
    </w:p>
    <w:p w:rsidR="00AD0AD1"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Организация содержания домашних животных должна производиться </w:t>
      </w:r>
      <w:r w:rsidR="00AD0AD1" w:rsidRPr="00C11099">
        <w:rPr>
          <w:rFonts w:ascii="Times New Roman" w:hAnsi="Times New Roman" w:cs="Times New Roman"/>
          <w:sz w:val="28"/>
          <w:szCs w:val="28"/>
        </w:rPr>
        <w:t xml:space="preserve">       </w:t>
      </w:r>
      <w:r w:rsidRPr="00C11099">
        <w:rPr>
          <w:rFonts w:ascii="Times New Roman" w:hAnsi="Times New Roman" w:cs="Times New Roman"/>
          <w:sz w:val="28"/>
          <w:szCs w:val="28"/>
        </w:rPr>
        <w:t>в соответствии с санитарно-гигиеническими нормами и правилами, ветеринарным законодательством Российской Федерации.</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2.1</w:t>
      </w:r>
      <w:r w:rsidR="003A6717" w:rsidRPr="00C11099">
        <w:rPr>
          <w:rFonts w:ascii="Times New Roman" w:hAnsi="Times New Roman" w:cs="Times New Roman"/>
          <w:sz w:val="28"/>
          <w:szCs w:val="28"/>
        </w:rPr>
        <w:t>0</w:t>
      </w:r>
      <w:r w:rsidRPr="00C11099">
        <w:rPr>
          <w:rFonts w:ascii="Times New Roman" w:hAnsi="Times New Roman" w:cs="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2.1</w:t>
      </w:r>
      <w:r w:rsidR="003A6717" w:rsidRPr="00C11099">
        <w:rPr>
          <w:rFonts w:ascii="Times New Roman" w:hAnsi="Times New Roman" w:cs="Times New Roman"/>
          <w:sz w:val="28"/>
          <w:szCs w:val="28"/>
        </w:rPr>
        <w:t>1</w:t>
      </w:r>
      <w:r w:rsidRPr="00C11099">
        <w:rPr>
          <w:rFonts w:ascii="Times New Roman" w:hAnsi="Times New Roman" w:cs="Times New Roman"/>
          <w:sz w:val="28"/>
          <w:szCs w:val="28"/>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2.1</w:t>
      </w:r>
      <w:r w:rsidR="003A6717" w:rsidRPr="00C11099">
        <w:rPr>
          <w:rFonts w:ascii="Times New Roman" w:hAnsi="Times New Roman" w:cs="Times New Roman"/>
          <w:sz w:val="28"/>
          <w:szCs w:val="28"/>
        </w:rPr>
        <w:t>2</w:t>
      </w:r>
      <w:r w:rsidRPr="00C11099">
        <w:rPr>
          <w:rFonts w:ascii="Times New Roman" w:hAnsi="Times New Roman" w:cs="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Урны должны быть исправны и окрашены. Не допускается переполнение урн.</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Ремонт и окраска урн выполняются по мере необходимости.</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2.1</w:t>
      </w:r>
      <w:r w:rsidR="003A6717" w:rsidRPr="00C11099">
        <w:rPr>
          <w:rFonts w:ascii="Times New Roman" w:hAnsi="Times New Roman" w:cs="Times New Roman"/>
          <w:sz w:val="28"/>
          <w:szCs w:val="28"/>
        </w:rPr>
        <w:t>3</w:t>
      </w:r>
      <w:r w:rsidRPr="00C11099">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97AD9" w:rsidRPr="00C11099" w:rsidRDefault="00197AD9" w:rsidP="00AD0AD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2.1</w:t>
      </w:r>
      <w:r w:rsidR="003A6717" w:rsidRPr="00C11099">
        <w:rPr>
          <w:rFonts w:ascii="Times New Roman" w:hAnsi="Times New Roman" w:cs="Times New Roman"/>
          <w:sz w:val="28"/>
          <w:szCs w:val="28"/>
        </w:rPr>
        <w:t>4</w:t>
      </w:r>
      <w:r w:rsidRPr="00C11099">
        <w:rPr>
          <w:rFonts w:ascii="Times New Roman" w:hAnsi="Times New Roman" w:cs="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F0089" w:rsidRPr="00C11099" w:rsidRDefault="009F0089">
      <w:pPr>
        <w:spacing w:after="1" w:line="220" w:lineRule="atLeast"/>
        <w:ind w:firstLine="540"/>
        <w:jc w:val="both"/>
        <w:rPr>
          <w:rFonts w:ascii="Times New Roman" w:hAnsi="Times New Roman" w:cs="Times New Roman"/>
          <w:sz w:val="28"/>
          <w:szCs w:val="28"/>
        </w:rPr>
      </w:pPr>
    </w:p>
    <w:p w:rsidR="00FC0A2D" w:rsidRPr="00C11099" w:rsidRDefault="00C001E8" w:rsidP="00FC0A2D">
      <w:pPr>
        <w:tabs>
          <w:tab w:val="center" w:pos="4677"/>
          <w:tab w:val="left" w:pos="7260"/>
          <w:tab w:val="left" w:pos="7635"/>
        </w:tabs>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lang w:val="en-US"/>
        </w:rPr>
        <w:t>III</w:t>
      </w:r>
      <w:r w:rsidR="009F0089" w:rsidRPr="00C11099">
        <w:rPr>
          <w:rFonts w:ascii="Times New Roman" w:hAnsi="Times New Roman" w:cs="Times New Roman"/>
          <w:b/>
          <w:sz w:val="28"/>
          <w:szCs w:val="28"/>
        </w:rPr>
        <w:t xml:space="preserve">. </w:t>
      </w:r>
      <w:r w:rsidR="00FC0A2D" w:rsidRPr="00C11099">
        <w:rPr>
          <w:rFonts w:ascii="Times New Roman" w:hAnsi="Times New Roman" w:cs="Times New Roman"/>
          <w:b/>
          <w:sz w:val="28"/>
          <w:szCs w:val="28"/>
        </w:rPr>
        <w:t>Общие требования к созданию и состоянию объектов благоустройства</w:t>
      </w:r>
    </w:p>
    <w:p w:rsidR="00FC0A2D" w:rsidRPr="00C11099" w:rsidRDefault="00FC0A2D" w:rsidP="00C001E8">
      <w:pPr>
        <w:tabs>
          <w:tab w:val="center" w:pos="4677"/>
          <w:tab w:val="left" w:pos="7260"/>
          <w:tab w:val="left" w:pos="7635"/>
        </w:tabs>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rPr>
        <w:t xml:space="preserve"> и их отдельных элементов </w:t>
      </w:r>
    </w:p>
    <w:p w:rsidR="009F0089" w:rsidRPr="00C11099" w:rsidRDefault="009F0089" w:rsidP="009F0089">
      <w:pPr>
        <w:tabs>
          <w:tab w:val="center" w:pos="4677"/>
          <w:tab w:val="left" w:pos="7260"/>
          <w:tab w:val="left" w:pos="7635"/>
        </w:tabs>
        <w:spacing w:after="1" w:line="220" w:lineRule="atLeast"/>
        <w:outlineLvl w:val="1"/>
        <w:rPr>
          <w:rFonts w:ascii="Times New Roman" w:hAnsi="Times New Roman" w:cs="Times New Roman"/>
          <w:b/>
          <w:sz w:val="28"/>
          <w:szCs w:val="28"/>
        </w:rPr>
      </w:pPr>
      <w:r w:rsidRPr="00C11099">
        <w:rPr>
          <w:rFonts w:ascii="Times New Roman" w:hAnsi="Times New Roman" w:cs="Times New Roman"/>
          <w:b/>
          <w:sz w:val="28"/>
          <w:szCs w:val="28"/>
        </w:rPr>
        <w:tab/>
      </w:r>
    </w:p>
    <w:p w:rsidR="009F0089" w:rsidRPr="00C11099" w:rsidRDefault="00C001E8" w:rsidP="00FC0A2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FC0A2D" w:rsidRPr="00C11099">
        <w:rPr>
          <w:rFonts w:ascii="Times New Roman" w:hAnsi="Times New Roman" w:cs="Times New Roman"/>
          <w:sz w:val="28"/>
          <w:szCs w:val="28"/>
        </w:rPr>
        <w:t>.1</w:t>
      </w:r>
      <w:r w:rsidR="009F0089" w:rsidRPr="00C11099">
        <w:rPr>
          <w:rFonts w:ascii="Times New Roman" w:hAnsi="Times New Roman" w:cs="Times New Roman"/>
          <w:sz w:val="28"/>
          <w:szCs w:val="28"/>
        </w:rPr>
        <w:t xml:space="preserve"> Объекты благоустройства создаются с учетом потребностей </w:t>
      </w:r>
      <w:r w:rsidR="0071090E"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и запросов жителей и других участников деятельности по благоустройству </w:t>
      </w:r>
      <w:r w:rsidR="0071090E"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и при их непосредственном участии.</w:t>
      </w:r>
    </w:p>
    <w:p w:rsidR="009F0089" w:rsidRPr="00C11099" w:rsidRDefault="00C001E8" w:rsidP="00FC0A2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9F0089" w:rsidRPr="00C11099">
        <w:rPr>
          <w:rFonts w:ascii="Times New Roman" w:hAnsi="Times New Roman" w:cs="Times New Roman"/>
          <w:sz w:val="28"/>
          <w:szCs w:val="28"/>
        </w:rPr>
        <w:t>.2.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w:t>
      </w:r>
      <w:r w:rsidR="00FA0C72"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на создание, изменение (реконструкцию) объ</w:t>
      </w:r>
      <w:r w:rsidR="004A67FC" w:rsidRPr="00C11099">
        <w:rPr>
          <w:rFonts w:ascii="Times New Roman" w:hAnsi="Times New Roman" w:cs="Times New Roman"/>
          <w:sz w:val="28"/>
          <w:szCs w:val="28"/>
        </w:rPr>
        <w:t>ектов благоустройства территории</w:t>
      </w:r>
      <w:r w:rsidR="009F0089" w:rsidRPr="00C11099">
        <w:rPr>
          <w:rFonts w:ascii="Times New Roman" w:hAnsi="Times New Roman" w:cs="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9F0089" w:rsidRPr="00C11099" w:rsidRDefault="004A67FC" w:rsidP="00FC0A2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Создание</w:t>
      </w:r>
      <w:r w:rsidR="009F0089" w:rsidRPr="00C11099">
        <w:rPr>
          <w:rFonts w:ascii="Times New Roman" w:hAnsi="Times New Roman" w:cs="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w:t>
      </w:r>
      <w:r w:rsidR="002633F1"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w:t>
      </w:r>
      <w:r w:rsidR="002633F1"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с прорезями, параллельными движению.</w:t>
      </w:r>
    </w:p>
    <w:p w:rsidR="009F0089" w:rsidRPr="00C11099" w:rsidRDefault="00C001E8" w:rsidP="0071090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9F0089" w:rsidRPr="00C11099">
        <w:rPr>
          <w:rFonts w:ascii="Times New Roman" w:hAnsi="Times New Roman" w:cs="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9F0089" w:rsidRPr="00C11099" w:rsidRDefault="00C001E8" w:rsidP="0071090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9F0089" w:rsidRPr="00C11099">
        <w:rPr>
          <w:rFonts w:ascii="Times New Roman" w:hAnsi="Times New Roman" w:cs="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9F0089" w:rsidRPr="00C11099" w:rsidRDefault="00C001E8" w:rsidP="0071090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9F0089" w:rsidRPr="00C11099">
        <w:rPr>
          <w:rFonts w:ascii="Times New Roman" w:hAnsi="Times New Roman" w:cs="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F0089" w:rsidRPr="00C11099" w:rsidRDefault="00C001E8" w:rsidP="0071090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3.6.</w:t>
      </w:r>
      <w:r w:rsidR="009F0089" w:rsidRPr="00C11099">
        <w:rPr>
          <w:rFonts w:ascii="Times New Roman" w:hAnsi="Times New Roman" w:cs="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317601" w:rsidRPr="00C11099" w:rsidRDefault="00B70E9B" w:rsidP="0071090E">
      <w:pPr>
        <w:spacing w:after="1" w:line="220" w:lineRule="atLeast"/>
        <w:ind w:firstLine="708"/>
        <w:jc w:val="both"/>
        <w:rPr>
          <w:rFonts w:ascii="Times New Roman" w:hAnsi="Times New Roman" w:cs="Times New Roman"/>
          <w:spacing w:val="2"/>
          <w:sz w:val="28"/>
          <w:szCs w:val="28"/>
          <w:shd w:val="clear" w:color="auto" w:fill="FFFFFF"/>
        </w:rPr>
      </w:pPr>
      <w:r w:rsidRPr="00C11099">
        <w:rPr>
          <w:rFonts w:ascii="Times New Roman" w:hAnsi="Times New Roman" w:cs="Times New Roman"/>
          <w:sz w:val="28"/>
          <w:szCs w:val="28"/>
        </w:rPr>
        <w:t xml:space="preserve">3.7. </w:t>
      </w:r>
      <w:r w:rsidRPr="00C11099">
        <w:rPr>
          <w:rFonts w:ascii="Times New Roman" w:hAnsi="Times New Roman" w:cs="Times New Roman"/>
          <w:spacing w:val="2"/>
          <w:sz w:val="28"/>
          <w:szCs w:val="28"/>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w:t>
      </w:r>
      <w:r w:rsidR="003B5D80" w:rsidRPr="00C11099">
        <w:rPr>
          <w:rFonts w:ascii="Times New Roman" w:hAnsi="Times New Roman" w:cs="Times New Roman"/>
          <w:spacing w:val="2"/>
          <w:sz w:val="28"/>
          <w:szCs w:val="28"/>
          <w:shd w:val="clear" w:color="auto" w:fill="FFFFFF"/>
        </w:rPr>
        <w:t xml:space="preserve"> </w:t>
      </w:r>
      <w:r w:rsidRPr="00C11099">
        <w:rPr>
          <w:rFonts w:ascii="Times New Roman" w:hAnsi="Times New Roman" w:cs="Times New Roman"/>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317601" w:rsidRPr="00C11099" w:rsidRDefault="00317601" w:rsidP="0071090E">
      <w:pPr>
        <w:spacing w:after="1" w:line="220" w:lineRule="atLeast"/>
        <w:ind w:firstLine="708"/>
        <w:jc w:val="both"/>
        <w:rPr>
          <w:rFonts w:ascii="Times New Roman" w:hAnsi="Times New Roman" w:cs="Times New Roman"/>
          <w:spacing w:val="2"/>
          <w:sz w:val="28"/>
          <w:szCs w:val="28"/>
          <w:shd w:val="clear" w:color="auto" w:fill="FFFFFF"/>
        </w:rPr>
      </w:pPr>
      <w:r w:rsidRPr="00C11099">
        <w:rPr>
          <w:rFonts w:ascii="Times New Roman" w:hAnsi="Times New Roman" w:cs="Times New Roman"/>
          <w:spacing w:val="2"/>
          <w:sz w:val="28"/>
          <w:szCs w:val="28"/>
          <w:shd w:val="clear" w:color="auto" w:fill="FFFFFF"/>
        </w:rPr>
        <w:t xml:space="preserve">Снос и (или) пересадка, обрезка зеленых насаждений не территории </w:t>
      </w:r>
      <w:r w:rsidR="00D22C9D"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pacing w:val="2"/>
          <w:sz w:val="28"/>
          <w:szCs w:val="28"/>
          <w:shd w:val="clear" w:color="auto" w:fill="FFFFFF"/>
        </w:rPr>
        <w:t xml:space="preserve">производится в порядке, утверждаемом </w:t>
      </w:r>
      <w:r w:rsidR="00D22C9D" w:rsidRPr="00C11099">
        <w:rPr>
          <w:rFonts w:ascii="Times New Roman" w:hAnsi="Times New Roman" w:cs="Times New Roman"/>
          <w:spacing w:val="2"/>
          <w:sz w:val="28"/>
          <w:szCs w:val="28"/>
          <w:shd w:val="clear" w:color="auto" w:fill="FFFFFF"/>
        </w:rPr>
        <w:t>администрацией</w:t>
      </w:r>
      <w:r w:rsidR="00912FFF" w:rsidRPr="00C11099">
        <w:rPr>
          <w:rFonts w:ascii="Times New Roman" w:hAnsi="Times New Roman" w:cs="Times New Roman"/>
          <w:spacing w:val="2"/>
          <w:sz w:val="28"/>
          <w:szCs w:val="28"/>
          <w:shd w:val="clear" w:color="auto" w:fill="FFFFFF"/>
        </w:rPr>
        <w:t xml:space="preserve"> </w:t>
      </w:r>
      <w:r w:rsidR="00D22C9D" w:rsidRPr="00C11099">
        <w:rPr>
          <w:rFonts w:ascii="Times New Roman" w:hAnsi="Times New Roman" w:cs="Times New Roman"/>
          <w:sz w:val="28"/>
          <w:szCs w:val="28"/>
        </w:rPr>
        <w:t>Быковского городского поселения</w:t>
      </w:r>
      <w:r w:rsidR="00912FFF" w:rsidRPr="00C11099">
        <w:rPr>
          <w:rFonts w:ascii="Times New Roman" w:hAnsi="Times New Roman" w:cs="Times New Roman"/>
          <w:spacing w:val="2"/>
          <w:sz w:val="28"/>
          <w:szCs w:val="28"/>
          <w:shd w:val="clear" w:color="auto" w:fill="FFFFFF"/>
        </w:rPr>
        <w:t xml:space="preserve">. </w:t>
      </w:r>
    </w:p>
    <w:p w:rsidR="009F0089" w:rsidRPr="00C11099" w:rsidRDefault="00C001E8" w:rsidP="00912F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317601" w:rsidRPr="00C11099">
        <w:rPr>
          <w:rFonts w:ascii="Times New Roman" w:hAnsi="Times New Roman" w:cs="Times New Roman"/>
          <w:sz w:val="28"/>
          <w:szCs w:val="28"/>
        </w:rPr>
        <w:t>8</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0089" w:rsidRPr="00C11099" w:rsidRDefault="00C001E8" w:rsidP="00912FF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317601" w:rsidRPr="00C11099">
        <w:rPr>
          <w:rFonts w:ascii="Times New Roman" w:hAnsi="Times New Roman" w:cs="Times New Roman"/>
          <w:sz w:val="28"/>
          <w:szCs w:val="28"/>
        </w:rPr>
        <w:t>9</w:t>
      </w:r>
      <w:r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Запрещается посадка деревьев в пределах охранных зон подземных коммуникаций.</w:t>
      </w:r>
    </w:p>
    <w:p w:rsidR="009F0089" w:rsidRPr="00C11099" w:rsidRDefault="00C001E8" w:rsidP="00AD708B">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3.1</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3.1</w:t>
      </w:r>
      <w:r w:rsidR="00F62DD9" w:rsidRPr="00C11099">
        <w:rPr>
          <w:rFonts w:ascii="Times New Roman" w:hAnsi="Times New Roman" w:cs="Times New Roman"/>
          <w:sz w:val="28"/>
          <w:szCs w:val="28"/>
        </w:rPr>
        <w:t>1</w:t>
      </w:r>
      <w:r w:rsidR="009F0089" w:rsidRPr="00C11099">
        <w:rPr>
          <w:rFonts w:ascii="Times New Roman" w:hAnsi="Times New Roman" w:cs="Times New Roman"/>
          <w:sz w:val="28"/>
          <w:szCs w:val="28"/>
        </w:rPr>
        <w:t>.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3.1</w:t>
      </w:r>
      <w:r w:rsidR="00F62DD9" w:rsidRPr="00C11099">
        <w:rPr>
          <w:rFonts w:ascii="Times New Roman" w:hAnsi="Times New Roman" w:cs="Times New Roman"/>
          <w:sz w:val="28"/>
          <w:szCs w:val="28"/>
        </w:rPr>
        <w:t>2</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3.1</w:t>
      </w:r>
      <w:r w:rsidR="00F62DD9" w:rsidRPr="00C11099">
        <w:rPr>
          <w:rFonts w:ascii="Times New Roman" w:hAnsi="Times New Roman" w:cs="Times New Roman"/>
          <w:sz w:val="28"/>
          <w:szCs w:val="28"/>
        </w:rPr>
        <w:t>3</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3.1</w:t>
      </w:r>
      <w:r w:rsidR="00F62DD9" w:rsidRPr="00C11099">
        <w:rPr>
          <w:rFonts w:ascii="Times New Roman" w:hAnsi="Times New Roman" w:cs="Times New Roman"/>
          <w:sz w:val="28"/>
          <w:szCs w:val="28"/>
        </w:rPr>
        <w:t>4</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В случае произрастания деревьев в зонах интенсивного пешеходного движения или в зонах производства строительных</w:t>
      </w:r>
      <w:r w:rsidR="005465B0"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F0089" w:rsidRPr="00C11099" w:rsidRDefault="00C001E8" w:rsidP="00AD70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3.1</w:t>
      </w:r>
      <w:r w:rsidR="00F62DD9" w:rsidRPr="00C11099">
        <w:rPr>
          <w:rFonts w:ascii="Times New Roman" w:eastAsia="Times New Roman" w:hAnsi="Times New Roman" w:cs="Times New Roman"/>
          <w:sz w:val="28"/>
          <w:szCs w:val="28"/>
          <w:lang w:eastAsia="ru-RU"/>
        </w:rPr>
        <w:t>5</w:t>
      </w:r>
      <w:r w:rsidR="009F0089" w:rsidRPr="00C11099">
        <w:rPr>
          <w:rFonts w:ascii="Times New Roman" w:eastAsia="Times New Roman" w:hAnsi="Times New Roman" w:cs="Times New Roman"/>
          <w:sz w:val="28"/>
          <w:szCs w:val="28"/>
          <w:lang w:eastAsia="ru-RU"/>
        </w:rPr>
        <w:t>. Разработка проектной документации на строительство, капитальный ремонт и реконструкцию,</w:t>
      </w:r>
      <w:r w:rsidR="004D3490" w:rsidRPr="00C11099">
        <w:rPr>
          <w:rFonts w:ascii="Times New Roman" w:eastAsia="Times New Roman" w:hAnsi="Times New Roman" w:cs="Times New Roman"/>
          <w:sz w:val="28"/>
          <w:szCs w:val="28"/>
          <w:lang w:eastAsia="ru-RU"/>
        </w:rPr>
        <w:t xml:space="preserve"> объектов благоустройства</w:t>
      </w:r>
      <w:r w:rsidR="00AD708B" w:rsidRPr="00C11099">
        <w:rPr>
          <w:rFonts w:ascii="Times New Roman" w:eastAsia="Times New Roman" w:hAnsi="Times New Roman" w:cs="Times New Roman"/>
          <w:sz w:val="28"/>
          <w:szCs w:val="28"/>
          <w:lang w:eastAsia="ru-RU"/>
        </w:rPr>
        <w:t>,</w:t>
      </w:r>
      <w:r w:rsidR="009F0089" w:rsidRPr="00C11099">
        <w:rPr>
          <w:rFonts w:ascii="Times New Roman" w:eastAsia="Times New Roman" w:hAnsi="Times New Roman" w:cs="Times New Roman"/>
          <w:sz w:val="28"/>
          <w:szCs w:val="28"/>
          <w:lang w:eastAsia="ru-RU"/>
        </w:rPr>
        <w:t xml:space="preserve"> в том числе объектов озеленения, производится на основании геоподосновы</w:t>
      </w:r>
      <w:r w:rsidR="005465B0" w:rsidRPr="00C11099">
        <w:rPr>
          <w:rFonts w:ascii="Times New Roman" w:eastAsia="Times New Roman" w:hAnsi="Times New Roman" w:cs="Times New Roman"/>
          <w:sz w:val="28"/>
          <w:szCs w:val="28"/>
          <w:lang w:eastAsia="ru-RU"/>
        </w:rPr>
        <w:t xml:space="preserve"> </w:t>
      </w:r>
      <w:r w:rsidR="009F0089" w:rsidRPr="00C11099">
        <w:rPr>
          <w:rFonts w:ascii="Times New Roman" w:eastAsia="Times New Roman" w:hAnsi="Times New Roman" w:cs="Times New Roman"/>
          <w:sz w:val="28"/>
          <w:szCs w:val="28"/>
          <w:lang w:eastAsia="ru-RU"/>
        </w:rPr>
        <w:t>с инвентаризационным планом зеленых насаждений на весь участок застройки.</w:t>
      </w:r>
    </w:p>
    <w:p w:rsidR="009F0089" w:rsidRPr="00C11099" w:rsidRDefault="003A6717" w:rsidP="00AD708B">
      <w:pPr>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3.1</w:t>
      </w:r>
      <w:r w:rsidR="00F62DD9" w:rsidRPr="00C11099">
        <w:rPr>
          <w:rFonts w:ascii="Times New Roman" w:eastAsia="Times New Roman" w:hAnsi="Times New Roman" w:cs="Times New Roman"/>
          <w:sz w:val="28"/>
          <w:szCs w:val="28"/>
          <w:lang w:eastAsia="ru-RU"/>
        </w:rPr>
        <w:t>6</w:t>
      </w:r>
      <w:r w:rsidR="00C001E8" w:rsidRPr="00C11099">
        <w:rPr>
          <w:rFonts w:ascii="Times New Roman" w:eastAsia="Times New Roman" w:hAnsi="Times New Roman" w:cs="Times New Roman"/>
          <w:sz w:val="28"/>
          <w:szCs w:val="28"/>
          <w:lang w:eastAsia="ru-RU"/>
        </w:rPr>
        <w:t>.</w:t>
      </w:r>
      <w:r w:rsidR="005465B0" w:rsidRPr="00C11099">
        <w:rPr>
          <w:rFonts w:ascii="Times New Roman" w:eastAsia="Times New Roman" w:hAnsi="Times New Roman" w:cs="Times New Roman"/>
          <w:sz w:val="28"/>
          <w:szCs w:val="28"/>
          <w:lang w:eastAsia="ru-RU"/>
        </w:rPr>
        <w:t xml:space="preserve"> </w:t>
      </w:r>
      <w:r w:rsidR="009F0089" w:rsidRPr="00C11099">
        <w:rPr>
          <w:rFonts w:ascii="Times New Roman" w:eastAsia="Times New Roman" w:hAnsi="Times New Roman" w:cs="Times New Roman"/>
          <w:sz w:val="28"/>
          <w:szCs w:val="28"/>
          <w:lang w:eastAsia="ru-RU"/>
        </w:rPr>
        <w:t>В инвентаризационном плане (топографическая съемка</w:t>
      </w:r>
      <w:r w:rsidR="005465B0" w:rsidRPr="00C11099">
        <w:rPr>
          <w:rFonts w:ascii="Times New Roman" w:eastAsia="Times New Roman" w:hAnsi="Times New Roman" w:cs="Times New Roman"/>
          <w:sz w:val="28"/>
          <w:szCs w:val="28"/>
          <w:lang w:eastAsia="ru-RU"/>
        </w:rPr>
        <w:t xml:space="preserve"> с</w:t>
      </w:r>
      <w:r w:rsidR="009F0089" w:rsidRPr="00C11099">
        <w:rPr>
          <w:rFonts w:ascii="Times New Roman" w:eastAsia="Times New Roman" w:hAnsi="Times New Roman" w:cs="Times New Roman"/>
          <w:sz w:val="28"/>
          <w:szCs w:val="28"/>
          <w:lang w:eastAsia="ru-RU"/>
        </w:rPr>
        <w:t xml:space="preserve"> информацией о количестве деревьев, кустарников и газонов на участке) учитываются все деревья, достигшие в диаметре 8 см на высоте 1,3 м.</w:t>
      </w:r>
    </w:p>
    <w:p w:rsidR="009F0089" w:rsidRPr="00C11099" w:rsidRDefault="00C001E8" w:rsidP="00AD708B">
      <w:pPr>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3.</w:t>
      </w:r>
      <w:r w:rsidR="003A6717" w:rsidRPr="00C11099">
        <w:rPr>
          <w:rFonts w:ascii="Times New Roman" w:eastAsia="Times New Roman" w:hAnsi="Times New Roman" w:cs="Times New Roman"/>
          <w:sz w:val="28"/>
          <w:szCs w:val="28"/>
          <w:lang w:eastAsia="ru-RU"/>
        </w:rPr>
        <w:t>1</w:t>
      </w:r>
      <w:r w:rsidR="00F62DD9" w:rsidRPr="00C11099">
        <w:rPr>
          <w:rFonts w:ascii="Times New Roman" w:eastAsia="Times New Roman" w:hAnsi="Times New Roman" w:cs="Times New Roman"/>
          <w:sz w:val="28"/>
          <w:szCs w:val="28"/>
          <w:lang w:eastAsia="ru-RU"/>
        </w:rPr>
        <w:t>7</w:t>
      </w:r>
      <w:r w:rsidRPr="00C11099">
        <w:rPr>
          <w:rFonts w:ascii="Times New Roman" w:eastAsia="Times New Roman" w:hAnsi="Times New Roman" w:cs="Times New Roman"/>
          <w:sz w:val="28"/>
          <w:szCs w:val="28"/>
          <w:lang w:eastAsia="ru-RU"/>
        </w:rPr>
        <w:t>.</w:t>
      </w:r>
      <w:r w:rsidR="009F0089" w:rsidRPr="00C11099">
        <w:rPr>
          <w:rFonts w:ascii="Times New Roman" w:eastAsia="Times New Roman" w:hAnsi="Times New Roman" w:cs="Times New Roman"/>
          <w:sz w:val="28"/>
          <w:szCs w:val="28"/>
          <w:lang w:eastAsia="ru-RU"/>
        </w:rPr>
        <w:t xml:space="preserve">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w:t>
      </w:r>
      <w:r w:rsidR="0099125B" w:rsidRPr="00C11099">
        <w:rPr>
          <w:rFonts w:ascii="Times New Roman" w:eastAsia="Times New Roman" w:hAnsi="Times New Roman" w:cs="Times New Roman"/>
          <w:sz w:val="28"/>
          <w:szCs w:val="28"/>
          <w:lang w:eastAsia="ru-RU"/>
        </w:rPr>
        <w:t xml:space="preserve"> </w:t>
      </w:r>
      <w:r w:rsidR="009F0089" w:rsidRPr="00C11099">
        <w:rPr>
          <w:rFonts w:ascii="Times New Roman" w:eastAsia="Times New Roman" w:hAnsi="Times New Roman" w:cs="Times New Roman"/>
          <w:sz w:val="28"/>
          <w:szCs w:val="28"/>
          <w:lang w:eastAsia="ru-RU"/>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9F0089" w:rsidRPr="00C11099" w:rsidRDefault="009F0089" w:rsidP="00AD708B">
      <w:pPr>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F0089" w:rsidRPr="00C11099" w:rsidRDefault="009F0089" w:rsidP="00AD708B">
      <w:pPr>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F0089" w:rsidRPr="00C11099" w:rsidRDefault="00C001E8" w:rsidP="00AD708B">
      <w:pPr>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3.</w:t>
      </w:r>
      <w:r w:rsidR="003A6717" w:rsidRPr="00C11099">
        <w:rPr>
          <w:rFonts w:ascii="Times New Roman" w:eastAsia="Times New Roman" w:hAnsi="Times New Roman" w:cs="Times New Roman"/>
          <w:sz w:val="28"/>
          <w:szCs w:val="28"/>
          <w:lang w:eastAsia="ru-RU"/>
        </w:rPr>
        <w:t>1</w:t>
      </w:r>
      <w:r w:rsidR="00F62DD9" w:rsidRPr="00C11099">
        <w:rPr>
          <w:rFonts w:ascii="Times New Roman" w:eastAsia="Times New Roman" w:hAnsi="Times New Roman" w:cs="Times New Roman"/>
          <w:sz w:val="28"/>
          <w:szCs w:val="28"/>
          <w:lang w:eastAsia="ru-RU"/>
        </w:rPr>
        <w:t>8</w:t>
      </w:r>
      <w:r w:rsidRPr="00C11099">
        <w:rPr>
          <w:rFonts w:ascii="Times New Roman" w:eastAsia="Times New Roman" w:hAnsi="Times New Roman" w:cs="Times New Roman"/>
          <w:sz w:val="28"/>
          <w:szCs w:val="28"/>
          <w:lang w:eastAsia="ru-RU"/>
        </w:rPr>
        <w:t>.</w:t>
      </w:r>
      <w:r w:rsidR="0099125B" w:rsidRPr="00C11099">
        <w:rPr>
          <w:rFonts w:ascii="Times New Roman" w:eastAsia="Times New Roman" w:hAnsi="Times New Roman" w:cs="Times New Roman"/>
          <w:sz w:val="28"/>
          <w:szCs w:val="28"/>
          <w:lang w:eastAsia="ru-RU"/>
        </w:rPr>
        <w:t xml:space="preserve"> </w:t>
      </w:r>
      <w:r w:rsidR="009F0089" w:rsidRPr="00C11099">
        <w:rPr>
          <w:rFonts w:ascii="Times New Roman" w:eastAsia="Times New Roman" w:hAnsi="Times New Roman" w:cs="Times New Roman"/>
          <w:sz w:val="28"/>
          <w:szCs w:val="28"/>
          <w:lang w:eastAsia="ru-RU"/>
        </w:rPr>
        <w:t>После утверждения проектно-сметной документации</w:t>
      </w:r>
      <w:r w:rsidR="0099125B" w:rsidRPr="00C11099">
        <w:rPr>
          <w:rFonts w:ascii="Times New Roman" w:eastAsia="Times New Roman" w:hAnsi="Times New Roman" w:cs="Times New Roman"/>
          <w:sz w:val="28"/>
          <w:szCs w:val="28"/>
          <w:lang w:eastAsia="ru-RU"/>
        </w:rPr>
        <w:t xml:space="preserve"> </w:t>
      </w:r>
      <w:r w:rsidR="009F0089" w:rsidRPr="00C11099">
        <w:rPr>
          <w:rFonts w:ascii="Times New Roman" w:eastAsia="Times New Roman" w:hAnsi="Times New Roman" w:cs="Times New Roman"/>
          <w:sz w:val="28"/>
          <w:szCs w:val="28"/>
          <w:lang w:eastAsia="ru-RU"/>
        </w:rPr>
        <w:t>на застройку, кап</w:t>
      </w:r>
      <w:r w:rsidR="00AD708B" w:rsidRPr="00C11099">
        <w:rPr>
          <w:rFonts w:ascii="Times New Roman" w:eastAsia="Times New Roman" w:hAnsi="Times New Roman" w:cs="Times New Roman"/>
          <w:sz w:val="28"/>
          <w:szCs w:val="28"/>
          <w:lang w:eastAsia="ru-RU"/>
        </w:rPr>
        <w:t>итальный ремонт и реконструкцию</w:t>
      </w:r>
      <w:r w:rsidR="009F0089" w:rsidRPr="00C11099">
        <w:rPr>
          <w:rFonts w:ascii="Times New Roman" w:eastAsia="Times New Roman" w:hAnsi="Times New Roman" w:cs="Times New Roman"/>
          <w:sz w:val="28"/>
          <w:szCs w:val="28"/>
          <w:lang w:eastAsia="ru-RU"/>
        </w:rPr>
        <w:t xml:space="preserve"> </w:t>
      </w:r>
      <w:r w:rsidR="004A67FC" w:rsidRPr="00C11099">
        <w:rPr>
          <w:rFonts w:ascii="Times New Roman" w:eastAsia="Times New Roman" w:hAnsi="Times New Roman" w:cs="Times New Roman"/>
          <w:sz w:val="28"/>
          <w:szCs w:val="28"/>
          <w:lang w:eastAsia="ru-RU"/>
        </w:rPr>
        <w:t>объектов благоустройства, в том числе объектов</w:t>
      </w:r>
      <w:r w:rsidR="00157438" w:rsidRPr="00C11099">
        <w:rPr>
          <w:rFonts w:ascii="Times New Roman" w:eastAsia="Times New Roman" w:hAnsi="Times New Roman" w:cs="Times New Roman"/>
          <w:sz w:val="28"/>
          <w:szCs w:val="28"/>
          <w:lang w:eastAsia="ru-RU"/>
        </w:rPr>
        <w:t xml:space="preserve"> озеленения</w:t>
      </w:r>
      <w:r w:rsidR="009F0089" w:rsidRPr="00C11099">
        <w:rPr>
          <w:rFonts w:ascii="Times New Roman" w:eastAsia="Times New Roman" w:hAnsi="Times New Roman" w:cs="Times New Roman"/>
          <w:sz w:val="28"/>
          <w:szCs w:val="28"/>
          <w:lang w:eastAsia="ru-RU"/>
        </w:rPr>
        <w:t>, разрабатывается рабочий проект с уточнением планировочных решений, инженерных коммуникаций</w:t>
      </w:r>
      <w:r w:rsidR="00C77FEB" w:rsidRPr="00C11099">
        <w:rPr>
          <w:rFonts w:ascii="Times New Roman" w:eastAsia="Times New Roman" w:hAnsi="Times New Roman" w:cs="Times New Roman"/>
          <w:sz w:val="28"/>
          <w:szCs w:val="28"/>
          <w:lang w:eastAsia="ru-RU"/>
        </w:rPr>
        <w:t xml:space="preserve"> </w:t>
      </w:r>
      <w:r w:rsidR="009F0089" w:rsidRPr="00C11099">
        <w:rPr>
          <w:rFonts w:ascii="Times New Roman" w:eastAsia="Times New Roman" w:hAnsi="Times New Roman" w:cs="Times New Roman"/>
          <w:sz w:val="28"/>
          <w:szCs w:val="28"/>
          <w:lang w:eastAsia="ru-RU"/>
        </w:rPr>
        <w:t>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0089" w:rsidRPr="00C11099" w:rsidRDefault="009F0089" w:rsidP="00AD708B">
      <w:pPr>
        <w:spacing w:after="0" w:line="240" w:lineRule="auto"/>
        <w:ind w:firstLine="708"/>
        <w:jc w:val="both"/>
        <w:rPr>
          <w:rFonts w:ascii="Times New Roman" w:eastAsia="Times New Roman" w:hAnsi="Times New Roman" w:cs="Times New Roman"/>
          <w:sz w:val="28"/>
          <w:szCs w:val="28"/>
          <w:lang w:eastAsia="ru-RU"/>
        </w:rPr>
      </w:pPr>
      <w:r w:rsidRPr="00C11099">
        <w:rPr>
          <w:rFonts w:ascii="Times New Roman" w:eastAsia="Times New Roman" w:hAnsi="Times New Roman" w:cs="Times New Roman"/>
          <w:sz w:val="28"/>
          <w:szCs w:val="28"/>
          <w:lang w:eastAsia="ru-RU"/>
        </w:rPr>
        <w:t>При разработке дендроплана сохраняется нумерация растений инвентаризационного плана.</w:t>
      </w:r>
    </w:p>
    <w:p w:rsidR="009F0089" w:rsidRPr="00C11099" w:rsidRDefault="00C001E8" w:rsidP="00AD708B">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w:t>
      </w:r>
      <w:r w:rsidR="00F62DD9" w:rsidRPr="00C11099">
        <w:rPr>
          <w:rFonts w:ascii="Times New Roman" w:hAnsi="Times New Roman" w:cs="Times New Roman"/>
          <w:b/>
          <w:sz w:val="28"/>
          <w:szCs w:val="28"/>
        </w:rPr>
        <w:t>19</w:t>
      </w:r>
      <w:r w:rsidRPr="00C11099">
        <w:rPr>
          <w:rFonts w:ascii="Times New Roman" w:hAnsi="Times New Roman" w:cs="Times New Roman"/>
          <w:b/>
          <w:sz w:val="28"/>
          <w:szCs w:val="28"/>
        </w:rPr>
        <w:t>.</w:t>
      </w:r>
      <w:r w:rsidR="009F0089" w:rsidRPr="00C11099">
        <w:rPr>
          <w:rFonts w:ascii="Times New Roman" w:hAnsi="Times New Roman" w:cs="Times New Roman"/>
          <w:b/>
          <w:sz w:val="28"/>
          <w:szCs w:val="28"/>
        </w:rPr>
        <w:t xml:space="preserve"> </w:t>
      </w:r>
      <w:r w:rsidRPr="00C11099">
        <w:rPr>
          <w:rFonts w:ascii="Times New Roman" w:hAnsi="Times New Roman" w:cs="Times New Roman"/>
          <w:b/>
          <w:sz w:val="28"/>
          <w:szCs w:val="28"/>
        </w:rPr>
        <w:t>Объекты озеленения</w:t>
      </w:r>
      <w:r w:rsidR="00690DF5" w:rsidRPr="00C11099">
        <w:rPr>
          <w:rFonts w:ascii="Times New Roman" w:hAnsi="Times New Roman" w:cs="Times New Roman"/>
          <w:b/>
          <w:sz w:val="28"/>
          <w:szCs w:val="28"/>
        </w:rPr>
        <w:t>.</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F62DD9" w:rsidRPr="00C11099">
        <w:rPr>
          <w:rFonts w:ascii="Times New Roman" w:hAnsi="Times New Roman" w:cs="Times New Roman"/>
          <w:sz w:val="28"/>
          <w:szCs w:val="28"/>
        </w:rPr>
        <w:t>19</w:t>
      </w:r>
      <w:r w:rsidRPr="00C11099">
        <w:rPr>
          <w:rFonts w:ascii="Times New Roman" w:hAnsi="Times New Roman" w:cs="Times New Roman"/>
          <w:sz w:val="28"/>
          <w:szCs w:val="28"/>
        </w:rPr>
        <w:t>.1.</w:t>
      </w:r>
      <w:r w:rsidR="009F0089" w:rsidRPr="00C11099">
        <w:rPr>
          <w:rFonts w:ascii="Times New Roman" w:hAnsi="Times New Roman" w:cs="Times New Roman"/>
          <w:sz w:val="28"/>
          <w:szCs w:val="28"/>
        </w:rPr>
        <w:t xml:space="preserve"> Создание новых объектов озеленения на территории  </w:t>
      </w:r>
      <w:r w:rsidR="00D22C9D" w:rsidRPr="00C11099">
        <w:rPr>
          <w:rFonts w:ascii="Times New Roman" w:hAnsi="Times New Roman" w:cs="Times New Roman"/>
          <w:sz w:val="28"/>
          <w:szCs w:val="28"/>
        </w:rPr>
        <w:t xml:space="preserve">Быковского городского поселения </w:t>
      </w:r>
      <w:r w:rsidR="009F0089" w:rsidRPr="00C11099">
        <w:rPr>
          <w:rFonts w:ascii="Times New Roman" w:hAnsi="Times New Roman" w:cs="Times New Roman"/>
          <w:sz w:val="28"/>
          <w:szCs w:val="28"/>
        </w:rPr>
        <w:t xml:space="preserve">осуществляется на основании проектов, </w:t>
      </w:r>
      <w:r w:rsidR="00AD708B" w:rsidRPr="00C11099">
        <w:rPr>
          <w:rFonts w:ascii="Times New Roman" w:hAnsi="Times New Roman" w:cs="Times New Roman"/>
          <w:sz w:val="28"/>
          <w:szCs w:val="28"/>
        </w:rPr>
        <w:t xml:space="preserve">утвержденных </w:t>
      </w:r>
      <w:r w:rsidR="009F0089" w:rsidRPr="00C11099">
        <w:rPr>
          <w:rFonts w:ascii="Times New Roman" w:hAnsi="Times New Roman" w:cs="Times New Roman"/>
          <w:sz w:val="28"/>
          <w:szCs w:val="28"/>
        </w:rPr>
        <w:t>в установленном порядке.</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F62DD9" w:rsidRPr="00C11099">
        <w:rPr>
          <w:rFonts w:ascii="Times New Roman" w:hAnsi="Times New Roman" w:cs="Times New Roman"/>
          <w:sz w:val="28"/>
          <w:szCs w:val="28"/>
        </w:rPr>
        <w:t>19</w:t>
      </w:r>
      <w:r w:rsidRPr="00C11099">
        <w:rPr>
          <w:rFonts w:ascii="Times New Roman" w:hAnsi="Times New Roman" w:cs="Times New Roman"/>
          <w:sz w:val="28"/>
          <w:szCs w:val="28"/>
        </w:rPr>
        <w:t>.2.</w:t>
      </w:r>
      <w:r w:rsidR="009F0089" w:rsidRPr="00C11099">
        <w:rPr>
          <w:rFonts w:ascii="Times New Roman" w:hAnsi="Times New Roman" w:cs="Times New Roman"/>
          <w:sz w:val="28"/>
          <w:szCs w:val="28"/>
        </w:rPr>
        <w:t xml:space="preserve"> Новые посадки зеленых насаждений, а также выкопка</w:t>
      </w:r>
      <w:r w:rsidR="00AD708B"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 и пересадка зеленых насаждений на земельных участках, находящихся</w:t>
      </w:r>
      <w:r w:rsidR="00AD708B"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 в муниципальной собственности и расположенных на территориях общего пользования, осуществляются по согласованию с админис</w:t>
      </w:r>
      <w:r w:rsidR="00180A94" w:rsidRPr="00C11099">
        <w:rPr>
          <w:rFonts w:ascii="Times New Roman" w:hAnsi="Times New Roman" w:cs="Times New Roman"/>
          <w:sz w:val="28"/>
          <w:szCs w:val="28"/>
        </w:rPr>
        <w:t xml:space="preserve">трацией </w:t>
      </w:r>
      <w:r w:rsidR="00D22C9D" w:rsidRPr="00C11099">
        <w:rPr>
          <w:rFonts w:ascii="Times New Roman" w:hAnsi="Times New Roman" w:cs="Times New Roman"/>
          <w:sz w:val="28"/>
          <w:szCs w:val="28"/>
        </w:rPr>
        <w:t>Быковского городского поселения</w:t>
      </w:r>
      <w:r w:rsidR="009F0089" w:rsidRPr="00C11099">
        <w:rPr>
          <w:rFonts w:ascii="Times New Roman" w:hAnsi="Times New Roman" w:cs="Times New Roman"/>
          <w:sz w:val="28"/>
          <w:szCs w:val="28"/>
        </w:rPr>
        <w:t>, если иное не предусмотрено действующим законодательством.</w:t>
      </w:r>
    </w:p>
    <w:p w:rsidR="009F0089" w:rsidRPr="00C11099" w:rsidRDefault="00C001E8" w:rsidP="00AD708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F62DD9" w:rsidRPr="00C11099">
        <w:rPr>
          <w:rFonts w:ascii="Times New Roman" w:hAnsi="Times New Roman" w:cs="Times New Roman"/>
          <w:sz w:val="28"/>
          <w:szCs w:val="28"/>
        </w:rPr>
        <w:t>19</w:t>
      </w:r>
      <w:r w:rsidRPr="00C11099">
        <w:rPr>
          <w:rFonts w:ascii="Times New Roman" w:hAnsi="Times New Roman" w:cs="Times New Roman"/>
          <w:sz w:val="28"/>
          <w:szCs w:val="28"/>
        </w:rPr>
        <w:t>.3.</w:t>
      </w:r>
      <w:r w:rsidR="009F0089" w:rsidRPr="00C11099">
        <w:rPr>
          <w:rFonts w:ascii="Times New Roman" w:hAnsi="Times New Roman" w:cs="Times New Roman"/>
          <w:sz w:val="28"/>
          <w:szCs w:val="28"/>
        </w:rPr>
        <w:t xml:space="preserve"> Посадка зеленых насаждений должна осуществляться </w:t>
      </w:r>
      <w:r w:rsidR="00C520EE"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в соответствии с требованиями действующих регламентов, правил и норм, </w:t>
      </w:r>
      <w:r w:rsidR="00C520EE"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9F0089" w:rsidRPr="00C11099" w:rsidRDefault="00C001E8" w:rsidP="00C520E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F62DD9" w:rsidRPr="00C11099">
        <w:rPr>
          <w:rFonts w:ascii="Times New Roman" w:hAnsi="Times New Roman" w:cs="Times New Roman"/>
          <w:sz w:val="28"/>
          <w:szCs w:val="28"/>
        </w:rPr>
        <w:t>19</w:t>
      </w:r>
      <w:r w:rsidRPr="00C11099">
        <w:rPr>
          <w:rFonts w:ascii="Times New Roman" w:hAnsi="Times New Roman" w:cs="Times New Roman"/>
          <w:sz w:val="28"/>
          <w:szCs w:val="28"/>
        </w:rPr>
        <w:t>.4.</w:t>
      </w:r>
      <w:r w:rsidR="009F0089" w:rsidRPr="00C11099">
        <w:rPr>
          <w:rFonts w:ascii="Times New Roman" w:hAnsi="Times New Roman" w:cs="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w:t>
      </w:r>
      <w:r w:rsidR="00C77FEB"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к климатичес</w:t>
      </w:r>
      <w:r w:rsidR="00180A94" w:rsidRPr="00C11099">
        <w:rPr>
          <w:rFonts w:ascii="Times New Roman" w:hAnsi="Times New Roman" w:cs="Times New Roman"/>
          <w:sz w:val="28"/>
          <w:szCs w:val="28"/>
        </w:rPr>
        <w:t xml:space="preserve">ким условиям </w:t>
      </w:r>
      <w:r w:rsidR="00C520EE" w:rsidRPr="00C11099">
        <w:rPr>
          <w:rFonts w:ascii="Times New Roman" w:hAnsi="Times New Roman" w:cs="Times New Roman"/>
          <w:sz w:val="28"/>
          <w:szCs w:val="28"/>
        </w:rPr>
        <w:t>муниципального образования</w:t>
      </w:r>
      <w:r w:rsidR="009F0089" w:rsidRPr="00C11099">
        <w:rPr>
          <w:rFonts w:ascii="Times New Roman" w:hAnsi="Times New Roman" w:cs="Times New Roman"/>
          <w:sz w:val="28"/>
          <w:szCs w:val="28"/>
        </w:rPr>
        <w:t>, а также влиянию антропогенных факторов.</w:t>
      </w:r>
    </w:p>
    <w:p w:rsidR="009F0089" w:rsidRPr="00C11099" w:rsidRDefault="00C001E8" w:rsidP="00C520E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F62DD9" w:rsidRPr="00C11099">
        <w:rPr>
          <w:rFonts w:ascii="Times New Roman" w:hAnsi="Times New Roman" w:cs="Times New Roman"/>
          <w:sz w:val="28"/>
          <w:szCs w:val="28"/>
        </w:rPr>
        <w:t>19</w:t>
      </w:r>
      <w:r w:rsidRPr="00C11099">
        <w:rPr>
          <w:rFonts w:ascii="Times New Roman" w:hAnsi="Times New Roman" w:cs="Times New Roman"/>
          <w:sz w:val="28"/>
          <w:szCs w:val="28"/>
        </w:rPr>
        <w:t>.5.</w:t>
      </w:r>
      <w:r w:rsidR="009F0089" w:rsidRPr="00C11099">
        <w:rPr>
          <w:rFonts w:ascii="Times New Roman" w:hAnsi="Times New Roman" w:cs="Times New Roman"/>
          <w:sz w:val="28"/>
          <w:szCs w:val="28"/>
        </w:rPr>
        <w:t xml:space="preserve"> Оптимальным временем посадки растений являются весна</w:t>
      </w:r>
      <w:r w:rsidR="00C520EE"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 и осень.</w:t>
      </w:r>
    </w:p>
    <w:p w:rsidR="009F0089" w:rsidRPr="00C11099" w:rsidRDefault="00C001E8" w:rsidP="00C520EE">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F62DD9" w:rsidRPr="00C11099">
        <w:rPr>
          <w:rFonts w:ascii="Times New Roman" w:hAnsi="Times New Roman" w:cs="Times New Roman"/>
          <w:b/>
          <w:sz w:val="28"/>
          <w:szCs w:val="28"/>
        </w:rPr>
        <w:t>0</w:t>
      </w:r>
      <w:r w:rsidRPr="00C11099">
        <w:rPr>
          <w:rFonts w:ascii="Times New Roman" w:hAnsi="Times New Roman" w:cs="Times New Roman"/>
          <w:b/>
          <w:sz w:val="28"/>
          <w:szCs w:val="28"/>
        </w:rPr>
        <w:t xml:space="preserve">. </w:t>
      </w:r>
      <w:r w:rsidR="009F0089" w:rsidRPr="00C11099">
        <w:rPr>
          <w:rFonts w:ascii="Times New Roman" w:hAnsi="Times New Roman" w:cs="Times New Roman"/>
          <w:b/>
          <w:sz w:val="28"/>
          <w:szCs w:val="28"/>
        </w:rPr>
        <w:t>Освещение</w:t>
      </w:r>
      <w:r w:rsidR="00C520EE" w:rsidRPr="00C11099">
        <w:rPr>
          <w:rFonts w:ascii="Times New Roman" w:hAnsi="Times New Roman" w:cs="Times New Roman"/>
          <w:b/>
          <w:sz w:val="28"/>
          <w:szCs w:val="28"/>
        </w:rPr>
        <w:t>.</w:t>
      </w:r>
    </w:p>
    <w:p w:rsidR="00C520EE" w:rsidRPr="00C11099"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 xml:space="preserve">.1. На территории </w:t>
      </w:r>
      <w:r w:rsidR="00D22C9D"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применяется наружное, архитектурное, праздничное и информационное освещение.</w:t>
      </w:r>
    </w:p>
    <w:p w:rsidR="00157438" w:rsidRPr="00C11099"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.2. Наружное освещение подразделяется на уличное, придомовое и козырьковое.</w:t>
      </w:r>
    </w:p>
    <w:p w:rsidR="00157438" w:rsidRPr="00C11099" w:rsidRDefault="00157438" w:rsidP="003649A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157438" w:rsidRPr="00C11099" w:rsidRDefault="00157438" w:rsidP="003649A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cyan"/>
        </w:rPr>
        <w:t>3.2</w:t>
      </w:r>
      <w:r w:rsidR="00F62DD9" w:rsidRPr="00C11099">
        <w:rPr>
          <w:rFonts w:ascii="Times New Roman" w:hAnsi="Times New Roman" w:cs="Times New Roman"/>
          <w:sz w:val="28"/>
          <w:szCs w:val="28"/>
          <w:highlight w:val="cyan"/>
        </w:rPr>
        <w:t>0</w:t>
      </w:r>
      <w:r w:rsidRPr="00C11099">
        <w:rPr>
          <w:rFonts w:ascii="Times New Roman" w:hAnsi="Times New Roman" w:cs="Times New Roman"/>
          <w:sz w:val="28"/>
          <w:szCs w:val="28"/>
          <w:highlight w:val="cyan"/>
        </w:rPr>
        <w:t>.4.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w:t>
      </w:r>
      <w:r w:rsidR="00540927" w:rsidRPr="00C11099">
        <w:rPr>
          <w:rFonts w:ascii="Times New Roman" w:hAnsi="Times New Roman" w:cs="Times New Roman"/>
          <w:sz w:val="28"/>
          <w:szCs w:val="28"/>
          <w:highlight w:val="cyan"/>
        </w:rPr>
        <w:t xml:space="preserve"> </w:t>
      </w:r>
      <w:r w:rsidRPr="00C11099">
        <w:rPr>
          <w:rFonts w:ascii="Times New Roman" w:hAnsi="Times New Roman" w:cs="Times New Roman"/>
          <w:sz w:val="28"/>
          <w:szCs w:val="28"/>
          <w:highlight w:val="cyan"/>
        </w:rPr>
        <w:t>и указатели, элементы городской информации и витрины должны освещаться в темное время суток.</w:t>
      </w:r>
    </w:p>
    <w:p w:rsidR="00157438" w:rsidRPr="00C11099" w:rsidRDefault="00157438" w:rsidP="003649A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 xml:space="preserve">.5. Размещение уличных фонарей, торшеров, других источников наружного освещения в сочетании с застройкой и озеленением </w:t>
      </w:r>
      <w:r w:rsidR="00D22C9D"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должно способствовать созданию безопасной среды, не создавать помех участникам дорожного движения.</w:t>
      </w:r>
    </w:p>
    <w:p w:rsidR="00157438" w:rsidRPr="00C11099" w:rsidRDefault="00157438" w:rsidP="003649A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.6. Организация уличного освещения осуществляется</w:t>
      </w:r>
      <w:r w:rsidR="00540927" w:rsidRPr="00C11099">
        <w:rPr>
          <w:rFonts w:ascii="Times New Roman" w:hAnsi="Times New Roman" w:cs="Times New Roman"/>
          <w:sz w:val="28"/>
          <w:szCs w:val="28"/>
        </w:rPr>
        <w:t xml:space="preserve"> </w:t>
      </w:r>
      <w:r w:rsidRPr="00C11099">
        <w:rPr>
          <w:rFonts w:ascii="Times New Roman" w:hAnsi="Times New Roman" w:cs="Times New Roman"/>
          <w:sz w:val="28"/>
          <w:szCs w:val="28"/>
        </w:rPr>
        <w:t>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157438" w:rsidRPr="00C11099" w:rsidRDefault="00F62DD9" w:rsidP="003649A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3.20</w:t>
      </w:r>
      <w:r w:rsidR="00157438" w:rsidRPr="00C11099">
        <w:rPr>
          <w:rFonts w:ascii="Times New Roman" w:hAnsi="Times New Roman" w:cs="Times New Roman"/>
          <w:sz w:val="28"/>
          <w:szCs w:val="28"/>
        </w:rPr>
        <w:t xml:space="preserve">.7.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D22C9D" w:rsidRPr="00C11099">
        <w:rPr>
          <w:rFonts w:ascii="Times New Roman" w:hAnsi="Times New Roman" w:cs="Times New Roman"/>
          <w:sz w:val="28"/>
          <w:szCs w:val="28"/>
        </w:rPr>
        <w:t>Быковского городского поселения</w:t>
      </w:r>
      <w:r w:rsidR="00DD3C4D" w:rsidRPr="00C11099">
        <w:rPr>
          <w:rFonts w:ascii="Times New Roman" w:hAnsi="Times New Roman" w:cs="Times New Roman"/>
          <w:sz w:val="28"/>
          <w:szCs w:val="28"/>
        </w:rPr>
        <w:t xml:space="preserve">. </w:t>
      </w:r>
    </w:p>
    <w:p w:rsidR="00157438" w:rsidRPr="00C11099"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57438" w:rsidRPr="00C11099"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.9. Архитектурное освещение зданий, строений и сооружений должно обеспечивать в вечернее время хорошую видимость</w:t>
      </w:r>
      <w:r w:rsidR="00266A09"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выразительность наиболее важных объектов и повышать комфортность световой среды города.</w:t>
      </w:r>
    </w:p>
    <w:p w:rsidR="00157438" w:rsidRPr="00C11099" w:rsidRDefault="00F62DD9" w:rsidP="00DD3C4D">
      <w:pPr>
        <w:autoSpaceDE w:val="0"/>
        <w:autoSpaceDN w:val="0"/>
        <w:adjustRightInd w:val="0"/>
        <w:spacing w:after="0" w:line="240" w:lineRule="auto"/>
        <w:ind w:firstLine="708"/>
        <w:jc w:val="both"/>
        <w:rPr>
          <w:rFonts w:ascii="Times New Roman" w:hAnsi="Times New Roman" w:cs="Times New Roman"/>
          <w:i/>
          <w:sz w:val="28"/>
          <w:szCs w:val="28"/>
        </w:rPr>
      </w:pPr>
      <w:r w:rsidRPr="00C11099">
        <w:rPr>
          <w:rFonts w:ascii="Times New Roman" w:hAnsi="Times New Roman" w:cs="Times New Roman"/>
          <w:sz w:val="28"/>
          <w:szCs w:val="28"/>
        </w:rPr>
        <w:t>3.20</w:t>
      </w:r>
      <w:r w:rsidR="00157438" w:rsidRPr="00C11099">
        <w:rPr>
          <w:rFonts w:ascii="Times New Roman" w:hAnsi="Times New Roman" w:cs="Times New Roman"/>
          <w:sz w:val="28"/>
          <w:szCs w:val="28"/>
        </w:rPr>
        <w:t>.10.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sidR="00266A09" w:rsidRPr="00C11099">
        <w:rPr>
          <w:rFonts w:ascii="Times New Roman" w:hAnsi="Times New Roman" w:cs="Times New Roman"/>
          <w:sz w:val="28"/>
          <w:szCs w:val="28"/>
        </w:rPr>
        <w:t xml:space="preserve"> </w:t>
      </w:r>
      <w:r w:rsidR="00157438" w:rsidRPr="00C11099">
        <w:rPr>
          <w:rFonts w:ascii="Times New Roman" w:hAnsi="Times New Roman" w:cs="Times New Roman"/>
          <w:sz w:val="28"/>
          <w:szCs w:val="28"/>
        </w:rPr>
        <w:t xml:space="preserve">в </w:t>
      </w:r>
      <w:r w:rsidR="00D22C9D" w:rsidRPr="00C11099">
        <w:rPr>
          <w:rFonts w:ascii="Times New Roman" w:hAnsi="Times New Roman" w:cs="Times New Roman"/>
          <w:sz w:val="28"/>
          <w:szCs w:val="28"/>
        </w:rPr>
        <w:t xml:space="preserve">Быковском городском поселения </w:t>
      </w:r>
      <w:r w:rsidR="00157438" w:rsidRPr="00C11099">
        <w:rPr>
          <w:rFonts w:ascii="Times New Roman" w:hAnsi="Times New Roman" w:cs="Times New Roman"/>
          <w:sz w:val="28"/>
          <w:szCs w:val="28"/>
        </w:rPr>
        <w:t>следует принимать в соответствии</w:t>
      </w:r>
      <w:r w:rsidR="00266A09" w:rsidRPr="00C11099">
        <w:rPr>
          <w:rFonts w:ascii="Times New Roman" w:hAnsi="Times New Roman" w:cs="Times New Roman"/>
          <w:sz w:val="28"/>
          <w:szCs w:val="28"/>
        </w:rPr>
        <w:t xml:space="preserve"> </w:t>
      </w:r>
      <w:r w:rsidR="00157438" w:rsidRPr="00C11099">
        <w:rPr>
          <w:rFonts w:ascii="Times New Roman" w:hAnsi="Times New Roman" w:cs="Times New Roman"/>
          <w:sz w:val="28"/>
          <w:szCs w:val="28"/>
        </w:rPr>
        <w:t>с</w:t>
      </w:r>
      <w:r w:rsidR="00DD3C4D" w:rsidRPr="00C11099">
        <w:rPr>
          <w:rFonts w:ascii="Times New Roman" w:hAnsi="Times New Roman" w:cs="Times New Roman"/>
          <w:sz w:val="28"/>
          <w:szCs w:val="28"/>
        </w:rPr>
        <w:t xml:space="preserve"> </w:t>
      </w:r>
      <w:r w:rsidR="00157438" w:rsidRPr="00C11099">
        <w:rPr>
          <w:rFonts w:ascii="Times New Roman" w:hAnsi="Times New Roman" w:cs="Times New Roman"/>
          <w:sz w:val="28"/>
          <w:szCs w:val="28"/>
        </w:rPr>
        <w:t>"СП 52.13330.2011. Свод правил. Естественное и искусственное освещение. Актуализированная редакция СНиП 23-05-95*", согласованным</w:t>
      </w:r>
      <w:r w:rsidR="00266A09" w:rsidRPr="00C11099">
        <w:rPr>
          <w:rFonts w:ascii="Times New Roman" w:hAnsi="Times New Roman" w:cs="Times New Roman"/>
          <w:sz w:val="28"/>
          <w:szCs w:val="28"/>
        </w:rPr>
        <w:t xml:space="preserve"> с</w:t>
      </w:r>
      <w:r w:rsidR="00157438" w:rsidRPr="00C11099">
        <w:rPr>
          <w:rFonts w:ascii="Times New Roman" w:hAnsi="Times New Roman" w:cs="Times New Roman"/>
          <w:sz w:val="28"/>
          <w:szCs w:val="28"/>
        </w:rPr>
        <w:t xml:space="preserve"> администрацией </w:t>
      </w:r>
      <w:r w:rsidR="00D22C9D" w:rsidRPr="00C11099">
        <w:rPr>
          <w:rFonts w:ascii="Times New Roman" w:hAnsi="Times New Roman" w:cs="Times New Roman"/>
          <w:sz w:val="28"/>
          <w:szCs w:val="28"/>
        </w:rPr>
        <w:t>Быковского городского поселения</w:t>
      </w:r>
      <w:r w:rsidR="00DD3C4D" w:rsidRPr="00C11099">
        <w:rPr>
          <w:rFonts w:ascii="Times New Roman" w:hAnsi="Times New Roman" w:cs="Times New Roman"/>
          <w:sz w:val="28"/>
          <w:szCs w:val="28"/>
        </w:rPr>
        <w:t xml:space="preserve">. </w:t>
      </w:r>
    </w:p>
    <w:p w:rsidR="00157438" w:rsidRPr="00C11099"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.11.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57438" w:rsidRPr="00C11099"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 xml:space="preserve">.12. Организацию размещения праздничной иллюминации улиц, площадей и иных территорий </w:t>
      </w:r>
      <w:r w:rsidR="009A56F1"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осуществляет администрация</w:t>
      </w:r>
      <w:r w:rsidR="00F71974" w:rsidRPr="00C11099">
        <w:rPr>
          <w:rFonts w:ascii="Times New Roman" w:hAnsi="Times New Roman" w:cs="Times New Roman"/>
          <w:sz w:val="28"/>
          <w:szCs w:val="28"/>
        </w:rPr>
        <w:t xml:space="preserve"> </w:t>
      </w:r>
      <w:r w:rsidR="009A56F1" w:rsidRPr="00C11099">
        <w:rPr>
          <w:rFonts w:ascii="Times New Roman" w:hAnsi="Times New Roman" w:cs="Times New Roman"/>
          <w:sz w:val="28"/>
          <w:szCs w:val="28"/>
        </w:rPr>
        <w:t>Быковского городского поселения</w:t>
      </w:r>
      <w:r w:rsidR="00DD3C4D" w:rsidRPr="00C11099">
        <w:rPr>
          <w:rFonts w:ascii="Times New Roman" w:hAnsi="Times New Roman" w:cs="Times New Roman"/>
          <w:sz w:val="28"/>
          <w:szCs w:val="28"/>
        </w:rPr>
        <w:t xml:space="preserve">. </w:t>
      </w:r>
    </w:p>
    <w:p w:rsidR="00157438" w:rsidRPr="00C11099"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0</w:t>
      </w:r>
      <w:r w:rsidRPr="00C11099">
        <w:rPr>
          <w:rFonts w:ascii="Times New Roman" w:hAnsi="Times New Roman" w:cs="Times New Roman"/>
          <w:sz w:val="28"/>
          <w:szCs w:val="28"/>
        </w:rPr>
        <w:t>.13.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001E8" w:rsidRPr="00C11099" w:rsidRDefault="00C001E8" w:rsidP="00DD3C4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F62DD9" w:rsidRPr="00C11099">
        <w:rPr>
          <w:rFonts w:ascii="Times New Roman" w:hAnsi="Times New Roman" w:cs="Times New Roman"/>
          <w:b/>
          <w:sz w:val="28"/>
          <w:szCs w:val="28"/>
        </w:rPr>
        <w:t>1</w:t>
      </w:r>
      <w:r w:rsidR="00690DF5" w:rsidRPr="00C11099">
        <w:rPr>
          <w:rFonts w:ascii="Times New Roman" w:hAnsi="Times New Roman" w:cs="Times New Roman"/>
          <w:b/>
          <w:sz w:val="28"/>
          <w:szCs w:val="28"/>
        </w:rPr>
        <w:t>. Детские и спортивные площадки.</w:t>
      </w:r>
    </w:p>
    <w:p w:rsidR="00C001E8" w:rsidRPr="00C1109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1</w:t>
      </w:r>
      <w:r w:rsidRPr="00C11099">
        <w:rPr>
          <w:rFonts w:ascii="Times New Roman" w:hAnsi="Times New Roman" w:cs="Times New Roman"/>
          <w:sz w:val="28"/>
          <w:szCs w:val="28"/>
        </w:rPr>
        <w:t>.1.</w:t>
      </w:r>
      <w:r w:rsidR="00C001E8" w:rsidRPr="00C11099">
        <w:rPr>
          <w:rFonts w:ascii="Times New Roman" w:hAnsi="Times New Roman" w:cs="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C001E8" w:rsidRPr="00C11099"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от парковок - не менее 25 м;</w:t>
      </w:r>
    </w:p>
    <w:p w:rsidR="00C001E8" w:rsidRPr="00C11099"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до площадок мусоросборников - 20 м;</w:t>
      </w:r>
    </w:p>
    <w:p w:rsidR="00C001E8" w:rsidRPr="00C11099"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отстойно-разворотных площадок на конечных</w:t>
      </w:r>
      <w:r w:rsidR="001C1E8D" w:rsidRPr="00C11099">
        <w:rPr>
          <w:rFonts w:ascii="Times New Roman" w:hAnsi="Times New Roman" w:cs="Times New Roman"/>
          <w:sz w:val="28"/>
          <w:szCs w:val="28"/>
        </w:rPr>
        <w:t xml:space="preserve"> остановках маршрутов </w:t>
      </w:r>
      <w:r w:rsidRPr="00C11099">
        <w:rPr>
          <w:rFonts w:ascii="Times New Roman" w:hAnsi="Times New Roman" w:cs="Times New Roman"/>
          <w:sz w:val="28"/>
          <w:szCs w:val="28"/>
        </w:rPr>
        <w:t xml:space="preserve"> пассажирского транспорта - не менее 50 м.</w:t>
      </w:r>
    </w:p>
    <w:p w:rsidR="00B6721B" w:rsidRPr="00C1109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1</w:t>
      </w:r>
      <w:r w:rsidRPr="00C11099">
        <w:rPr>
          <w:rFonts w:ascii="Times New Roman" w:hAnsi="Times New Roman" w:cs="Times New Roman"/>
          <w:sz w:val="28"/>
          <w:szCs w:val="28"/>
        </w:rPr>
        <w:t>.2</w:t>
      </w:r>
      <w:r w:rsidR="00DD3C4D" w:rsidRPr="00C11099">
        <w:rPr>
          <w:rFonts w:ascii="Times New Roman" w:hAnsi="Times New Roman" w:cs="Times New Roman"/>
          <w:sz w:val="28"/>
          <w:szCs w:val="28"/>
        </w:rPr>
        <w:t>.</w:t>
      </w:r>
      <w:r w:rsidRPr="00C11099">
        <w:rPr>
          <w:rFonts w:ascii="Times New Roman" w:hAnsi="Times New Roman" w:cs="Times New Roman"/>
          <w:sz w:val="28"/>
          <w:szCs w:val="28"/>
        </w:rPr>
        <w:t xml:space="preserve">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w:t>
      </w:r>
      <w:r w:rsidR="00266A09"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к оборудованию с твердым, мягким или комбинированным видами покрытия. </w:t>
      </w:r>
    </w:p>
    <w:p w:rsidR="00C001E8"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1</w:t>
      </w:r>
      <w:r w:rsidRPr="00C11099">
        <w:rPr>
          <w:rFonts w:ascii="Times New Roman" w:hAnsi="Times New Roman" w:cs="Times New Roman"/>
          <w:sz w:val="28"/>
          <w:szCs w:val="28"/>
        </w:rPr>
        <w:t>.3.</w:t>
      </w:r>
      <w:r w:rsidR="00C001E8" w:rsidRPr="00C11099">
        <w:rPr>
          <w:rFonts w:ascii="Times New Roman" w:hAnsi="Times New Roman" w:cs="Times New Roman"/>
          <w:sz w:val="28"/>
          <w:szCs w:val="28"/>
        </w:rPr>
        <w:t xml:space="preserve"> Требования к игровому и спортивному оборудованию, установленному на придомовой территории:</w:t>
      </w:r>
    </w:p>
    <w:p w:rsidR="00C001E8"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1</w:t>
      </w:r>
      <w:r w:rsidRPr="00C11099">
        <w:rPr>
          <w:rFonts w:ascii="Times New Roman" w:hAnsi="Times New Roman" w:cs="Times New Roman"/>
          <w:sz w:val="28"/>
          <w:szCs w:val="28"/>
        </w:rPr>
        <w:t>.3.1.</w:t>
      </w:r>
      <w:r w:rsidR="00C001E8" w:rsidRPr="00C11099">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001E8"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1</w:t>
      </w:r>
      <w:r w:rsidRPr="00C11099">
        <w:rPr>
          <w:rFonts w:ascii="Times New Roman" w:hAnsi="Times New Roman" w:cs="Times New Roman"/>
          <w:sz w:val="28"/>
          <w:szCs w:val="28"/>
        </w:rPr>
        <w:t>.3.2.</w:t>
      </w:r>
      <w:r w:rsidR="00C001E8" w:rsidRPr="00C11099">
        <w:rPr>
          <w:rFonts w:ascii="Times New Roman" w:hAnsi="Times New Roman" w:cs="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D3C4D"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1</w:t>
      </w:r>
      <w:r w:rsidRPr="00C11099">
        <w:rPr>
          <w:rFonts w:ascii="Times New Roman" w:hAnsi="Times New Roman" w:cs="Times New Roman"/>
          <w:sz w:val="28"/>
          <w:szCs w:val="28"/>
        </w:rPr>
        <w:t>.3.3</w:t>
      </w:r>
      <w:r w:rsidR="00C001E8" w:rsidRPr="00C11099">
        <w:rPr>
          <w:rFonts w:ascii="Times New Roman" w:hAnsi="Times New Roman" w:cs="Times New Roman"/>
          <w:sz w:val="28"/>
          <w:szCs w:val="28"/>
        </w:rPr>
        <w:t xml:space="preserve">. Спортивное оборудование в виде физкультурных снарядов </w:t>
      </w:r>
      <w:r w:rsidR="00DD3C4D" w:rsidRPr="00C11099">
        <w:rPr>
          <w:rFonts w:ascii="Times New Roman" w:hAnsi="Times New Roman" w:cs="Times New Roman"/>
          <w:sz w:val="28"/>
          <w:szCs w:val="28"/>
        </w:rPr>
        <w:t xml:space="preserve">                  </w:t>
      </w:r>
      <w:r w:rsidR="00C001E8" w:rsidRPr="00C11099">
        <w:rPr>
          <w:rFonts w:ascii="Times New Roman" w:hAnsi="Times New Roman" w:cs="Times New Roman"/>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DD3C4D" w:rsidRPr="00C11099" w:rsidRDefault="00B6721B" w:rsidP="00DD3C4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F62DD9" w:rsidRPr="00C11099">
        <w:rPr>
          <w:rFonts w:ascii="Times New Roman" w:hAnsi="Times New Roman" w:cs="Times New Roman"/>
          <w:b/>
          <w:sz w:val="28"/>
          <w:szCs w:val="28"/>
        </w:rPr>
        <w:t>2</w:t>
      </w:r>
      <w:r w:rsidRPr="00C11099">
        <w:rPr>
          <w:rFonts w:ascii="Times New Roman" w:hAnsi="Times New Roman" w:cs="Times New Roman"/>
          <w:b/>
          <w:sz w:val="28"/>
          <w:szCs w:val="28"/>
        </w:rPr>
        <w:t>.</w:t>
      </w:r>
      <w:r w:rsidR="00C001E8" w:rsidRPr="00C11099">
        <w:rPr>
          <w:rFonts w:ascii="Times New Roman" w:hAnsi="Times New Roman" w:cs="Times New Roman"/>
          <w:b/>
          <w:sz w:val="28"/>
          <w:szCs w:val="28"/>
        </w:rPr>
        <w:t xml:space="preserve"> Площадки отдыха</w:t>
      </w:r>
      <w:r w:rsidR="00DD3C4D" w:rsidRPr="00C11099">
        <w:rPr>
          <w:rFonts w:ascii="Times New Roman" w:hAnsi="Times New Roman" w:cs="Times New Roman"/>
          <w:b/>
          <w:sz w:val="28"/>
          <w:szCs w:val="28"/>
        </w:rPr>
        <w:t>.</w:t>
      </w:r>
    </w:p>
    <w:p w:rsidR="00C001E8"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2</w:t>
      </w:r>
      <w:r w:rsidRPr="00C11099">
        <w:rPr>
          <w:rFonts w:ascii="Times New Roman" w:hAnsi="Times New Roman" w:cs="Times New Roman"/>
          <w:sz w:val="28"/>
          <w:szCs w:val="28"/>
        </w:rPr>
        <w:t>.1.</w:t>
      </w:r>
      <w:r w:rsidR="00C001E8" w:rsidRPr="00C11099">
        <w:rPr>
          <w:rFonts w:ascii="Times New Roman" w:hAnsi="Times New Roman" w:cs="Times New Roman"/>
          <w:sz w:val="28"/>
          <w:szCs w:val="28"/>
        </w:rPr>
        <w:t xml:space="preserve"> Площадки отдыха предназначены для тихого отдыха </w:t>
      </w:r>
      <w:r w:rsidR="00DD3C4D" w:rsidRPr="00C11099">
        <w:rPr>
          <w:rFonts w:ascii="Times New Roman" w:hAnsi="Times New Roman" w:cs="Times New Roman"/>
          <w:sz w:val="28"/>
          <w:szCs w:val="28"/>
        </w:rPr>
        <w:t xml:space="preserve">                             </w:t>
      </w:r>
      <w:r w:rsidR="00C001E8" w:rsidRPr="00C11099">
        <w:rPr>
          <w:rFonts w:ascii="Times New Roman" w:hAnsi="Times New Roman" w:cs="Times New Roman"/>
          <w:sz w:val="28"/>
          <w:szCs w:val="28"/>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sidR="00DD3C4D" w:rsidRPr="00C11099">
        <w:rPr>
          <w:rFonts w:ascii="Times New Roman" w:hAnsi="Times New Roman" w:cs="Times New Roman"/>
          <w:sz w:val="28"/>
          <w:szCs w:val="28"/>
        </w:rPr>
        <w:t xml:space="preserve">                 </w:t>
      </w:r>
      <w:r w:rsidR="00C001E8" w:rsidRPr="00C11099">
        <w:rPr>
          <w:rFonts w:ascii="Times New Roman" w:hAnsi="Times New Roman" w:cs="Times New Roman"/>
          <w:sz w:val="28"/>
          <w:szCs w:val="28"/>
        </w:rPr>
        <w:t>в парках и лесопарках.</w:t>
      </w:r>
    </w:p>
    <w:p w:rsidR="00C001E8" w:rsidRPr="00C1109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2</w:t>
      </w:r>
      <w:r w:rsidRPr="00C11099">
        <w:rPr>
          <w:rFonts w:ascii="Times New Roman" w:hAnsi="Times New Roman" w:cs="Times New Roman"/>
          <w:sz w:val="28"/>
          <w:szCs w:val="28"/>
        </w:rPr>
        <w:t>.2.</w:t>
      </w:r>
      <w:r w:rsidR="00C001E8" w:rsidRPr="00C11099">
        <w:rPr>
          <w:rFonts w:ascii="Times New Roman" w:hAnsi="Times New Roman" w:cs="Times New Roman"/>
          <w:sz w:val="28"/>
          <w:szCs w:val="28"/>
        </w:rPr>
        <w:t xml:space="preserve"> Расстояние от границы площадки отдыха до мест временного хранения автомобилей должно быть не более 25 м,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C001E8" w:rsidRPr="00C1109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F62DD9" w:rsidRPr="00C11099">
        <w:rPr>
          <w:rFonts w:ascii="Times New Roman" w:hAnsi="Times New Roman" w:cs="Times New Roman"/>
          <w:sz w:val="28"/>
          <w:szCs w:val="28"/>
        </w:rPr>
        <w:t>2</w:t>
      </w:r>
      <w:r w:rsidRPr="00C11099">
        <w:rPr>
          <w:rFonts w:ascii="Times New Roman" w:hAnsi="Times New Roman" w:cs="Times New Roman"/>
          <w:sz w:val="28"/>
          <w:szCs w:val="28"/>
        </w:rPr>
        <w:t>.3</w:t>
      </w:r>
      <w:r w:rsidR="00C001E8" w:rsidRPr="00C11099">
        <w:rPr>
          <w:rFonts w:ascii="Times New Roman" w:hAnsi="Times New Roman" w:cs="Times New Roman"/>
          <w:sz w:val="28"/>
          <w:szCs w:val="28"/>
        </w:rPr>
        <w:t xml:space="preserve">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B6721B" w:rsidRPr="00C11099" w:rsidRDefault="00B6721B" w:rsidP="00DD3C4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F62DD9" w:rsidRPr="00C11099">
        <w:rPr>
          <w:rFonts w:ascii="Times New Roman" w:hAnsi="Times New Roman" w:cs="Times New Roman"/>
          <w:b/>
          <w:sz w:val="28"/>
          <w:szCs w:val="28"/>
        </w:rPr>
        <w:t>3</w:t>
      </w:r>
      <w:r w:rsidRPr="00C11099">
        <w:rPr>
          <w:rFonts w:ascii="Times New Roman" w:hAnsi="Times New Roman" w:cs="Times New Roman"/>
          <w:b/>
          <w:sz w:val="28"/>
          <w:szCs w:val="28"/>
        </w:rPr>
        <w:t>. Парковки</w:t>
      </w:r>
      <w:r w:rsidR="00690DF5" w:rsidRPr="00C11099">
        <w:rPr>
          <w:rFonts w:ascii="Times New Roman" w:hAnsi="Times New Roman" w:cs="Times New Roman"/>
          <w:b/>
          <w:sz w:val="28"/>
          <w:szCs w:val="28"/>
        </w:rPr>
        <w:t>.</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3</w:t>
      </w:r>
      <w:r w:rsidRPr="00C11099">
        <w:rPr>
          <w:rFonts w:ascii="Times New Roman" w:hAnsi="Times New Roman" w:cs="Times New Roman"/>
          <w:sz w:val="28"/>
          <w:szCs w:val="28"/>
        </w:rPr>
        <w:t>.1. Организация парковок (парковочных мест), в том числе на платной основе, расположенных на автомобильных дорогах общего пользования местного значения</w:t>
      </w:r>
      <w:r w:rsidR="00DD3C4D" w:rsidRPr="00C11099">
        <w:rPr>
          <w:rFonts w:ascii="Times New Roman" w:hAnsi="Times New Roman" w:cs="Times New Roman"/>
          <w:sz w:val="28"/>
          <w:szCs w:val="28"/>
        </w:rPr>
        <w:t xml:space="preserve"> </w:t>
      </w:r>
      <w:r w:rsidR="00D55AF8" w:rsidRPr="00C11099">
        <w:rPr>
          <w:rFonts w:ascii="Times New Roman" w:hAnsi="Times New Roman" w:cs="Times New Roman"/>
          <w:sz w:val="28"/>
          <w:szCs w:val="28"/>
        </w:rPr>
        <w:t>Быковского городского поселения</w:t>
      </w:r>
      <w:r w:rsidRPr="00C11099">
        <w:rPr>
          <w:rFonts w:ascii="Times New Roman" w:hAnsi="Times New Roman" w:cs="Times New Roman"/>
          <w:sz w:val="28"/>
          <w:szCs w:val="28"/>
        </w:rPr>
        <w:t>, осуществляетс</w:t>
      </w:r>
      <w:r w:rsidR="00DD3C4D" w:rsidRPr="00C11099">
        <w:rPr>
          <w:rFonts w:ascii="Times New Roman" w:hAnsi="Times New Roman" w:cs="Times New Roman"/>
          <w:sz w:val="28"/>
          <w:szCs w:val="28"/>
        </w:rPr>
        <w:t xml:space="preserve">я в порядке, утверждаемом </w:t>
      </w:r>
      <w:r w:rsidR="00D55AF8" w:rsidRPr="00C11099">
        <w:rPr>
          <w:rFonts w:ascii="Times New Roman" w:hAnsi="Times New Roman" w:cs="Times New Roman"/>
          <w:sz w:val="28"/>
          <w:szCs w:val="28"/>
        </w:rPr>
        <w:t>администрацией Быковского городского поселения</w:t>
      </w:r>
      <w:r w:rsidR="00DD3C4D" w:rsidRPr="00C11099">
        <w:rPr>
          <w:rFonts w:ascii="Times New Roman" w:hAnsi="Times New Roman" w:cs="Times New Roman"/>
          <w:sz w:val="28"/>
          <w:szCs w:val="28"/>
        </w:rPr>
        <w:t xml:space="preserve">. </w:t>
      </w:r>
    </w:p>
    <w:p w:rsidR="00B6721B" w:rsidRPr="00C11099" w:rsidRDefault="00B6721B" w:rsidP="00DD3C4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690DF5" w:rsidRPr="00C11099">
        <w:rPr>
          <w:rFonts w:ascii="Times New Roman" w:hAnsi="Times New Roman" w:cs="Times New Roman"/>
          <w:b/>
          <w:sz w:val="28"/>
          <w:szCs w:val="28"/>
        </w:rPr>
        <w:t>4</w:t>
      </w:r>
      <w:r w:rsidRPr="00C11099">
        <w:rPr>
          <w:rFonts w:ascii="Times New Roman" w:hAnsi="Times New Roman" w:cs="Times New Roman"/>
          <w:b/>
          <w:sz w:val="28"/>
          <w:szCs w:val="28"/>
        </w:rPr>
        <w:t>. Площадки автостоянок</w:t>
      </w:r>
      <w:r w:rsidR="00690DF5" w:rsidRPr="00C11099">
        <w:rPr>
          <w:rFonts w:ascii="Times New Roman" w:hAnsi="Times New Roman" w:cs="Times New Roman"/>
          <w:b/>
          <w:sz w:val="28"/>
          <w:szCs w:val="28"/>
        </w:rPr>
        <w:t>.</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.1. На терри</w:t>
      </w:r>
      <w:r w:rsidR="00180A94" w:rsidRPr="00C11099">
        <w:rPr>
          <w:rFonts w:ascii="Times New Roman" w:hAnsi="Times New Roman" w:cs="Times New Roman"/>
          <w:sz w:val="28"/>
          <w:szCs w:val="28"/>
        </w:rPr>
        <w:t xml:space="preserve">тории </w:t>
      </w:r>
      <w:r w:rsidR="00D55AF8"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предусматриваются следующие виды автостоянок: кратковременного</w:t>
      </w:r>
      <w:r w:rsidR="00266A09" w:rsidRPr="00C11099">
        <w:rPr>
          <w:rFonts w:ascii="Times New Roman" w:hAnsi="Times New Roman" w:cs="Times New Roman"/>
          <w:sz w:val="28"/>
          <w:szCs w:val="28"/>
        </w:rPr>
        <w:t xml:space="preserve"> и</w:t>
      </w:r>
      <w:r w:rsidRPr="00C11099">
        <w:rPr>
          <w:rFonts w:ascii="Times New Roman" w:hAnsi="Times New Roman" w:cs="Times New Roman"/>
          <w:sz w:val="28"/>
          <w:szCs w:val="28"/>
        </w:rPr>
        <w:t xml:space="preserve">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w:t>
      </w:r>
      <w:r w:rsidR="00266A09" w:rsidRPr="00C11099">
        <w:rPr>
          <w:rFonts w:ascii="Times New Roman" w:hAnsi="Times New Roman" w:cs="Times New Roman"/>
          <w:sz w:val="28"/>
          <w:szCs w:val="28"/>
        </w:rPr>
        <w:t xml:space="preserve"> </w:t>
      </w:r>
      <w:r w:rsidRPr="00C11099">
        <w:rPr>
          <w:rFonts w:ascii="Times New Roman" w:hAnsi="Times New Roman" w:cs="Times New Roman"/>
          <w:sz w:val="28"/>
          <w:szCs w:val="28"/>
        </w:rPr>
        <w:t>(у объекта или группы объектов), прочие (грузовые, перехватывающие и др.).</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 xml:space="preserve">.2. Расстояние от границ автостоянок до окон жилых </w:t>
      </w:r>
      <w:r w:rsidR="00DD3C4D"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 блокируются по два или более мест без объемных разделителей, а лишь</w:t>
      </w:r>
      <w:r w:rsidR="005C0764"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обозначением границы прохода при помощи ярко-желтой разметки.</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w:t>
      </w:r>
      <w:r w:rsidR="005C0764"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.4 Покрытие площадок проектируется аналогичным покрытию транспортных проездов.</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 xml:space="preserve">.5. Сопряжение покрытия площадки с проездом должно быть выполнено в одном уровне без укладки бортового камня, с газоном - </w:t>
      </w:r>
      <w:r w:rsidR="00DD3C4D"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ограждением бордюрным камнем и (или) декоративным ограждением.</w:t>
      </w:r>
    </w:p>
    <w:p w:rsidR="00B6721B" w:rsidRPr="00C11099" w:rsidRDefault="00B6721B"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4</w:t>
      </w:r>
      <w:r w:rsidRPr="00C11099">
        <w:rPr>
          <w:rFonts w:ascii="Times New Roman" w:hAnsi="Times New Roman" w:cs="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3973E1" w:rsidRPr="00C11099" w:rsidRDefault="008246AF" w:rsidP="00DD3C4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690DF5" w:rsidRPr="00C11099">
        <w:rPr>
          <w:rFonts w:ascii="Times New Roman" w:hAnsi="Times New Roman" w:cs="Times New Roman"/>
          <w:b/>
          <w:sz w:val="28"/>
          <w:szCs w:val="28"/>
        </w:rPr>
        <w:t>5</w:t>
      </w:r>
      <w:r w:rsidR="003973E1" w:rsidRPr="00C11099">
        <w:rPr>
          <w:rFonts w:ascii="Times New Roman" w:hAnsi="Times New Roman" w:cs="Times New Roman"/>
          <w:b/>
          <w:sz w:val="28"/>
          <w:szCs w:val="28"/>
        </w:rPr>
        <w:t>. Площадки для накопления ТКО</w:t>
      </w:r>
      <w:r w:rsidR="00DD3C4D" w:rsidRPr="00C11099">
        <w:rPr>
          <w:rFonts w:ascii="Times New Roman" w:hAnsi="Times New Roman" w:cs="Times New Roman"/>
          <w:b/>
          <w:sz w:val="28"/>
          <w:szCs w:val="28"/>
        </w:rPr>
        <w:t>.</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.1. Контейнеры или бункеры для сбора ТКО устанавливаются</w:t>
      </w:r>
      <w:r w:rsidR="00DD3C4D"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3973E1" w:rsidRPr="00C11099" w:rsidRDefault="003973E1" w:rsidP="00DD3C4D">
      <w:pPr>
        <w:spacing w:after="1" w:line="220" w:lineRule="atLeast"/>
        <w:ind w:firstLine="708"/>
        <w:jc w:val="both"/>
        <w:rPr>
          <w:rFonts w:ascii="Times New Roman" w:hAnsi="Times New Roman" w:cs="Times New Roman"/>
          <w:sz w:val="28"/>
          <w:szCs w:val="28"/>
        </w:rPr>
      </w:pPr>
      <w:bookmarkStart w:id="2" w:name="P691"/>
      <w:bookmarkEnd w:id="2"/>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sidR="00F71974" w:rsidRPr="00C11099">
        <w:rPr>
          <w:rFonts w:ascii="Times New Roman" w:hAnsi="Times New Roman" w:cs="Times New Roman"/>
          <w:sz w:val="28"/>
          <w:szCs w:val="28"/>
        </w:rPr>
        <w:t>.</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.3. Размеры контейнерных площадок и устанавливаемого оборудования определяются проектным решением.</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.4. Контейнерные площадки должны располагаться на расстоянии от окон и дверей жилых зданий, детских игровых площадок, мест отдыха</w:t>
      </w:r>
      <w:r w:rsidR="005C0764"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занятий спортом не менее 20 м, но не далее 100 м от жилых зданий.</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.5.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w:t>
      </w:r>
      <w:r w:rsidR="005C0764" w:rsidRPr="00C11099">
        <w:rPr>
          <w:rFonts w:ascii="Times New Roman" w:hAnsi="Times New Roman" w:cs="Times New Roman"/>
          <w:sz w:val="28"/>
          <w:szCs w:val="28"/>
        </w:rPr>
        <w:t xml:space="preserve"> </w:t>
      </w:r>
      <w:r w:rsidRPr="00C11099">
        <w:rPr>
          <w:rFonts w:ascii="Times New Roman" w:hAnsi="Times New Roman" w:cs="Times New Roman"/>
          <w:sz w:val="28"/>
          <w:szCs w:val="28"/>
        </w:rPr>
        <w:t>от ограждения и 0,35 м друг от друга.</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.6. Подъезды к местам, где установлены контейнеры</w:t>
      </w:r>
      <w:r w:rsidR="005C0764" w:rsidRPr="00C11099">
        <w:rPr>
          <w:rFonts w:ascii="Times New Roman" w:hAnsi="Times New Roman" w:cs="Times New Roman"/>
          <w:sz w:val="28"/>
          <w:szCs w:val="28"/>
        </w:rPr>
        <w:t xml:space="preserve"> </w:t>
      </w:r>
      <w:r w:rsidRPr="00C11099">
        <w:rPr>
          <w:rFonts w:ascii="Times New Roman" w:hAnsi="Times New Roman" w:cs="Times New Roman"/>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3973E1" w:rsidRPr="00C11099" w:rsidRDefault="003973E1"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5</w:t>
      </w:r>
      <w:r w:rsidRPr="00C11099">
        <w:rPr>
          <w:rFonts w:ascii="Times New Roman" w:hAnsi="Times New Roman" w:cs="Times New Roman"/>
          <w:sz w:val="28"/>
          <w:szCs w:val="28"/>
        </w:rPr>
        <w:t>.8. 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9F0089" w:rsidRPr="00C11099" w:rsidRDefault="00607745" w:rsidP="00DD3C4D">
      <w:pPr>
        <w:autoSpaceDE w:val="0"/>
        <w:autoSpaceDN w:val="0"/>
        <w:adjustRightInd w:val="0"/>
        <w:spacing w:after="0" w:line="240" w:lineRule="auto"/>
        <w:ind w:firstLine="708"/>
        <w:jc w:val="both"/>
        <w:rPr>
          <w:rFonts w:ascii="Times New Roman" w:hAnsi="Times New Roman" w:cs="Times New Roman"/>
          <w:b/>
          <w:sz w:val="28"/>
          <w:szCs w:val="28"/>
        </w:rPr>
      </w:pPr>
      <w:r w:rsidRPr="00C11099">
        <w:rPr>
          <w:rFonts w:ascii="Times New Roman" w:hAnsi="Times New Roman" w:cs="Times New Roman"/>
          <w:b/>
          <w:sz w:val="28"/>
          <w:szCs w:val="28"/>
        </w:rPr>
        <w:t>3.</w:t>
      </w:r>
      <w:r w:rsidR="008246AF" w:rsidRPr="00C11099">
        <w:rPr>
          <w:rFonts w:ascii="Times New Roman" w:hAnsi="Times New Roman" w:cs="Times New Roman"/>
          <w:b/>
          <w:sz w:val="28"/>
          <w:szCs w:val="28"/>
        </w:rPr>
        <w:t>2</w:t>
      </w:r>
      <w:r w:rsidR="00690DF5" w:rsidRPr="00C11099">
        <w:rPr>
          <w:rFonts w:ascii="Times New Roman" w:hAnsi="Times New Roman" w:cs="Times New Roman"/>
          <w:b/>
          <w:sz w:val="28"/>
          <w:szCs w:val="28"/>
        </w:rPr>
        <w:t>6</w:t>
      </w:r>
      <w:r w:rsidR="009F0089" w:rsidRPr="00C11099">
        <w:rPr>
          <w:rFonts w:ascii="Times New Roman" w:hAnsi="Times New Roman" w:cs="Times New Roman"/>
          <w:b/>
          <w:sz w:val="28"/>
          <w:szCs w:val="28"/>
        </w:rPr>
        <w:t>. Ограждения</w:t>
      </w:r>
      <w:r w:rsidR="00DD3C4D" w:rsidRPr="00C11099">
        <w:rPr>
          <w:rFonts w:ascii="Times New Roman" w:hAnsi="Times New Roman" w:cs="Times New Roman"/>
          <w:b/>
          <w:sz w:val="28"/>
          <w:szCs w:val="28"/>
        </w:rPr>
        <w:t>.</w:t>
      </w:r>
    </w:p>
    <w:p w:rsidR="00607745" w:rsidRPr="00C11099" w:rsidRDefault="008246AF"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6</w:t>
      </w:r>
      <w:r w:rsidR="00607745"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r w:rsidR="0072725D" w:rsidRPr="00C11099">
        <w:rPr>
          <w:rFonts w:ascii="Times New Roman" w:hAnsi="Times New Roman" w:cs="Times New Roman"/>
          <w:sz w:val="28"/>
          <w:szCs w:val="28"/>
        </w:rPr>
        <w:t>Быковского городского поселения</w:t>
      </w:r>
      <w:r w:rsidR="009F0089" w:rsidRPr="00C11099">
        <w:rPr>
          <w:rFonts w:ascii="Times New Roman" w:hAnsi="Times New Roman" w:cs="Times New Roman"/>
          <w:sz w:val="28"/>
          <w:szCs w:val="28"/>
        </w:rPr>
        <w:t xml:space="preserve"> следует предусматривать применение различных видов ограждений:</w:t>
      </w:r>
    </w:p>
    <w:p w:rsidR="009F0089" w:rsidRPr="00C11099" w:rsidRDefault="00607745"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w:t>
      </w:r>
      <w:r w:rsidR="009F0089" w:rsidRPr="00C11099">
        <w:rPr>
          <w:rFonts w:ascii="Times New Roman" w:hAnsi="Times New Roman" w:cs="Times New Roman"/>
          <w:sz w:val="28"/>
          <w:szCs w:val="28"/>
        </w:rPr>
        <w:t>.1.</w:t>
      </w:r>
      <w:r w:rsidRPr="00C11099">
        <w:rPr>
          <w:rFonts w:ascii="Times New Roman" w:hAnsi="Times New Roman" w:cs="Times New Roman"/>
          <w:sz w:val="28"/>
          <w:szCs w:val="28"/>
        </w:rPr>
        <w:t>1.</w:t>
      </w:r>
      <w:r w:rsidR="009F0089" w:rsidRPr="00C11099">
        <w:rPr>
          <w:rFonts w:ascii="Times New Roman" w:hAnsi="Times New Roman" w:cs="Times New Roman"/>
          <w:sz w:val="28"/>
          <w:szCs w:val="28"/>
        </w:rPr>
        <w:t xml:space="preserve"> Газонные ограждения (высота 0,3 - 0,5 м).</w:t>
      </w:r>
    </w:p>
    <w:p w:rsidR="009F0089" w:rsidRPr="00C11099" w:rsidRDefault="00607745"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w:t>
      </w:r>
      <w:r w:rsidRPr="00C11099">
        <w:rPr>
          <w:rFonts w:ascii="Times New Roman" w:hAnsi="Times New Roman" w:cs="Times New Roman"/>
          <w:sz w:val="28"/>
          <w:szCs w:val="28"/>
        </w:rPr>
        <w:t>.1.2.</w:t>
      </w:r>
      <w:r w:rsidR="009F0089" w:rsidRPr="00C11099">
        <w:rPr>
          <w:rFonts w:ascii="Times New Roman" w:hAnsi="Times New Roman" w:cs="Times New Roman"/>
          <w:sz w:val="28"/>
          <w:szCs w:val="28"/>
        </w:rPr>
        <w:t xml:space="preserve"> Ограды: низкие (высота 0,5 - 1,0 м), средние (высота 1,0 - 1,5 м), высокие (высота 1,5 - 2,0 м).</w:t>
      </w:r>
    </w:p>
    <w:p w:rsidR="009F0089" w:rsidRPr="00C11099" w:rsidRDefault="00607745"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w:t>
      </w:r>
      <w:r w:rsidRPr="00C11099">
        <w:rPr>
          <w:rFonts w:ascii="Times New Roman" w:hAnsi="Times New Roman" w:cs="Times New Roman"/>
          <w:sz w:val="28"/>
          <w:szCs w:val="28"/>
        </w:rPr>
        <w:t>.1.3.</w:t>
      </w:r>
      <w:r w:rsidR="009F0089" w:rsidRPr="00C11099">
        <w:rPr>
          <w:rFonts w:ascii="Times New Roman" w:hAnsi="Times New Roman" w:cs="Times New Roman"/>
          <w:sz w:val="28"/>
          <w:szCs w:val="28"/>
        </w:rPr>
        <w:t xml:space="preserve"> Ограждения - тумбы для транспортных проездов </w:t>
      </w:r>
      <w:r w:rsidR="00DD3C4D"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и автостоянок (высота 0,3 - 0,4 м).</w:t>
      </w:r>
    </w:p>
    <w:p w:rsidR="009F0089" w:rsidRPr="00C11099" w:rsidRDefault="008246AF"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690DF5" w:rsidRPr="00C11099">
        <w:rPr>
          <w:rFonts w:ascii="Times New Roman" w:hAnsi="Times New Roman" w:cs="Times New Roman"/>
          <w:sz w:val="28"/>
          <w:szCs w:val="28"/>
        </w:rPr>
        <w:t>6</w:t>
      </w:r>
      <w:r w:rsidR="00607745" w:rsidRPr="00C11099">
        <w:rPr>
          <w:rFonts w:ascii="Times New Roman" w:hAnsi="Times New Roman" w:cs="Times New Roman"/>
          <w:sz w:val="28"/>
          <w:szCs w:val="28"/>
        </w:rPr>
        <w:t>.1.4.</w:t>
      </w:r>
      <w:r w:rsidR="009F0089" w:rsidRPr="00C11099">
        <w:rPr>
          <w:rFonts w:ascii="Times New Roman" w:hAnsi="Times New Roman" w:cs="Times New Roman"/>
          <w:sz w:val="28"/>
          <w:szCs w:val="28"/>
        </w:rPr>
        <w:t xml:space="preserve"> Ограждения спортивных площадок (высота 2,5 - 3,0 м).</w:t>
      </w:r>
    </w:p>
    <w:p w:rsidR="009F0089" w:rsidRPr="00C11099" w:rsidRDefault="00607745"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w:t>
      </w:r>
      <w:r w:rsidRPr="00C11099">
        <w:rPr>
          <w:rFonts w:ascii="Times New Roman" w:hAnsi="Times New Roman" w:cs="Times New Roman"/>
          <w:sz w:val="28"/>
          <w:szCs w:val="28"/>
        </w:rPr>
        <w:t>.1.5.</w:t>
      </w:r>
      <w:r w:rsidR="009F0089" w:rsidRPr="00C11099">
        <w:rPr>
          <w:rFonts w:ascii="Times New Roman" w:hAnsi="Times New Roman" w:cs="Times New Roman"/>
          <w:sz w:val="28"/>
          <w:szCs w:val="28"/>
        </w:rPr>
        <w:t xml:space="preserve"> Декоративные ограждения (высота 1,2 - 2,0 м).</w:t>
      </w:r>
    </w:p>
    <w:p w:rsidR="009F0089" w:rsidRPr="00C11099" w:rsidRDefault="00607745"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w:t>
      </w:r>
      <w:r w:rsidRPr="00C11099">
        <w:rPr>
          <w:rFonts w:ascii="Times New Roman" w:hAnsi="Times New Roman" w:cs="Times New Roman"/>
          <w:sz w:val="28"/>
          <w:szCs w:val="28"/>
        </w:rPr>
        <w:t>.1.6.</w:t>
      </w:r>
      <w:r w:rsidR="009F0089" w:rsidRPr="00C11099">
        <w:rPr>
          <w:rFonts w:ascii="Times New Roman" w:hAnsi="Times New Roman" w:cs="Times New Roman"/>
          <w:sz w:val="28"/>
          <w:szCs w:val="28"/>
        </w:rPr>
        <w:t xml:space="preserve"> Технические ограждения (высота в соответствии </w:t>
      </w:r>
      <w:r w:rsidR="00DD3C4D"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с действующими нормами).</w:t>
      </w:r>
    </w:p>
    <w:p w:rsidR="009F0089" w:rsidRPr="00C11099" w:rsidRDefault="00607745" w:rsidP="00DD3C4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w:t>
      </w:r>
      <w:r w:rsidR="008246AF" w:rsidRPr="00C11099">
        <w:rPr>
          <w:rFonts w:ascii="Times New Roman" w:hAnsi="Times New Roman" w:cs="Times New Roman"/>
          <w:sz w:val="28"/>
          <w:szCs w:val="28"/>
        </w:rPr>
        <w:t>.</w:t>
      </w:r>
      <w:r w:rsidRPr="00C11099">
        <w:rPr>
          <w:rFonts w:ascii="Times New Roman" w:hAnsi="Times New Roman" w:cs="Times New Roman"/>
          <w:sz w:val="28"/>
          <w:szCs w:val="28"/>
        </w:rPr>
        <w:t>1.2.</w:t>
      </w:r>
      <w:r w:rsidR="009F0089" w:rsidRPr="00C11099">
        <w:rPr>
          <w:rFonts w:ascii="Times New Roman" w:hAnsi="Times New Roman" w:cs="Times New Roman"/>
          <w:sz w:val="28"/>
          <w:szCs w:val="28"/>
        </w:rPr>
        <w:t xml:space="preserve"> Ограждения должны выполняться из высококачественных материалов, иметь единый характер в границах объекта благоустройства территории. </w:t>
      </w:r>
    </w:p>
    <w:p w:rsidR="009F0089" w:rsidRPr="00C11099" w:rsidRDefault="00607745"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690DF5" w:rsidRPr="00C11099">
        <w:rPr>
          <w:rFonts w:ascii="Times New Roman" w:hAnsi="Times New Roman" w:cs="Times New Roman"/>
          <w:sz w:val="28"/>
          <w:szCs w:val="28"/>
        </w:rPr>
        <w:t>6.2</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90DF5" w:rsidRPr="00C11099" w:rsidRDefault="00607745" w:rsidP="00690DF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93060E" w:rsidRPr="00C11099">
        <w:rPr>
          <w:rFonts w:ascii="Times New Roman" w:hAnsi="Times New Roman" w:cs="Times New Roman"/>
          <w:sz w:val="28"/>
          <w:szCs w:val="28"/>
        </w:rPr>
        <w:t>6</w:t>
      </w:r>
      <w:r w:rsidR="00690DF5" w:rsidRPr="00C11099">
        <w:rPr>
          <w:rFonts w:ascii="Times New Roman" w:hAnsi="Times New Roman" w:cs="Times New Roman"/>
          <w:sz w:val="28"/>
          <w:szCs w:val="28"/>
        </w:rPr>
        <w:t>.3</w:t>
      </w:r>
      <w:r w:rsidRPr="00C11099">
        <w:rPr>
          <w:rFonts w:ascii="Times New Roman" w:hAnsi="Times New Roman" w:cs="Times New Roman"/>
          <w:sz w:val="28"/>
          <w:szCs w:val="28"/>
        </w:rPr>
        <w:t>.</w:t>
      </w:r>
      <w:r w:rsidR="009F0089" w:rsidRPr="00C11099">
        <w:rPr>
          <w:rFonts w:ascii="Times New Roman" w:hAnsi="Times New Roman" w:cs="Times New Roman"/>
          <w:sz w:val="28"/>
          <w:szCs w:val="28"/>
        </w:rP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F0089" w:rsidRPr="00C11099" w:rsidRDefault="008246AF" w:rsidP="00385997">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3.2</w:t>
      </w:r>
      <w:r w:rsidR="0093060E" w:rsidRPr="00C11099">
        <w:rPr>
          <w:rFonts w:ascii="Times New Roman" w:hAnsi="Times New Roman" w:cs="Times New Roman"/>
          <w:b/>
          <w:sz w:val="28"/>
          <w:szCs w:val="28"/>
        </w:rPr>
        <w:t>7</w:t>
      </w:r>
      <w:r w:rsidR="00607745" w:rsidRPr="00C11099">
        <w:rPr>
          <w:rFonts w:ascii="Times New Roman" w:hAnsi="Times New Roman" w:cs="Times New Roman"/>
          <w:b/>
          <w:sz w:val="28"/>
          <w:szCs w:val="28"/>
        </w:rPr>
        <w:t>.</w:t>
      </w:r>
      <w:r w:rsidR="009F0089" w:rsidRPr="00C11099">
        <w:rPr>
          <w:rFonts w:ascii="Times New Roman" w:hAnsi="Times New Roman" w:cs="Times New Roman"/>
          <w:b/>
          <w:sz w:val="28"/>
          <w:szCs w:val="28"/>
        </w:rPr>
        <w:t xml:space="preserve"> Малые архитектурные формы</w:t>
      </w:r>
      <w:r w:rsidR="00385997" w:rsidRPr="00C11099">
        <w:rPr>
          <w:rFonts w:ascii="Times New Roman" w:hAnsi="Times New Roman" w:cs="Times New Roman"/>
          <w:b/>
          <w:sz w:val="28"/>
          <w:szCs w:val="28"/>
        </w:rPr>
        <w:t>.</w:t>
      </w:r>
    </w:p>
    <w:p w:rsidR="009F0089" w:rsidRPr="00C11099" w:rsidRDefault="00607745"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93060E" w:rsidRPr="00C11099">
        <w:rPr>
          <w:rFonts w:ascii="Times New Roman" w:hAnsi="Times New Roman" w:cs="Times New Roman"/>
          <w:sz w:val="28"/>
          <w:szCs w:val="28"/>
        </w:rPr>
        <w:t>7</w:t>
      </w:r>
      <w:r w:rsidRPr="00C11099">
        <w:rPr>
          <w:rFonts w:ascii="Times New Roman" w:hAnsi="Times New Roman" w:cs="Times New Roman"/>
          <w:sz w:val="28"/>
          <w:szCs w:val="28"/>
        </w:rPr>
        <w:t>.1.</w:t>
      </w:r>
      <w:r w:rsidR="009F0089" w:rsidRPr="00C11099">
        <w:rPr>
          <w:rFonts w:ascii="Times New Roman" w:hAnsi="Times New Roman" w:cs="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9F0089" w:rsidRPr="00C11099" w:rsidRDefault="00607745"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93060E" w:rsidRPr="00C11099">
        <w:rPr>
          <w:rFonts w:ascii="Times New Roman" w:hAnsi="Times New Roman" w:cs="Times New Roman"/>
          <w:sz w:val="28"/>
          <w:szCs w:val="28"/>
        </w:rPr>
        <w:t>7</w:t>
      </w:r>
      <w:r w:rsidRPr="00C11099">
        <w:rPr>
          <w:rFonts w:ascii="Times New Roman" w:hAnsi="Times New Roman" w:cs="Times New Roman"/>
          <w:sz w:val="28"/>
          <w:szCs w:val="28"/>
        </w:rPr>
        <w:t>.2.</w:t>
      </w:r>
      <w:r w:rsidR="009F0089" w:rsidRPr="00C11099">
        <w:rPr>
          <w:rFonts w:ascii="Times New Roman" w:hAnsi="Times New Roman" w:cs="Times New Roman"/>
          <w:sz w:val="28"/>
          <w:szCs w:val="28"/>
        </w:rPr>
        <w:t xml:space="preserve"> Основными требованиями к малым архитектурным формам являются:</w:t>
      </w:r>
    </w:p>
    <w:p w:rsidR="009F0089" w:rsidRPr="00C11099" w:rsidRDefault="00607745"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93060E" w:rsidRPr="00C11099">
        <w:rPr>
          <w:rFonts w:ascii="Times New Roman" w:hAnsi="Times New Roman" w:cs="Times New Roman"/>
          <w:sz w:val="28"/>
          <w:szCs w:val="28"/>
        </w:rPr>
        <w:t>7</w:t>
      </w:r>
      <w:r w:rsidRPr="00C11099">
        <w:rPr>
          <w:rFonts w:ascii="Times New Roman" w:hAnsi="Times New Roman" w:cs="Times New Roman"/>
          <w:sz w:val="28"/>
          <w:szCs w:val="28"/>
        </w:rPr>
        <w:t>.</w:t>
      </w:r>
      <w:r w:rsidR="00F71974" w:rsidRPr="00C11099">
        <w:rPr>
          <w:rFonts w:ascii="Times New Roman" w:hAnsi="Times New Roman" w:cs="Times New Roman"/>
          <w:sz w:val="28"/>
          <w:szCs w:val="28"/>
        </w:rPr>
        <w:t>2.1.</w:t>
      </w:r>
      <w:r w:rsidR="009F0089" w:rsidRPr="00C11099">
        <w:rPr>
          <w:rFonts w:ascii="Times New Roman" w:hAnsi="Times New Roman" w:cs="Times New Roman"/>
          <w:sz w:val="28"/>
          <w:szCs w:val="28"/>
        </w:rPr>
        <w:t xml:space="preserve"> Соответствие характеру архитектурного и ландшафтного окружения элементов благоустройства территории.</w:t>
      </w:r>
    </w:p>
    <w:p w:rsidR="009F0089" w:rsidRPr="00C11099" w:rsidRDefault="008246AF"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3.2</w:t>
      </w:r>
      <w:r w:rsidR="0093060E" w:rsidRPr="00C11099">
        <w:rPr>
          <w:rFonts w:ascii="Times New Roman" w:hAnsi="Times New Roman" w:cs="Times New Roman"/>
          <w:sz w:val="28"/>
          <w:szCs w:val="28"/>
        </w:rPr>
        <w:t>7</w:t>
      </w:r>
      <w:r w:rsidR="00607745" w:rsidRPr="00C11099">
        <w:rPr>
          <w:rFonts w:ascii="Times New Roman" w:hAnsi="Times New Roman" w:cs="Times New Roman"/>
          <w:sz w:val="28"/>
          <w:szCs w:val="28"/>
        </w:rPr>
        <w:t>.</w:t>
      </w:r>
      <w:r w:rsidR="00F71974" w:rsidRPr="00C11099">
        <w:rPr>
          <w:rFonts w:ascii="Times New Roman" w:hAnsi="Times New Roman" w:cs="Times New Roman"/>
          <w:sz w:val="28"/>
          <w:szCs w:val="28"/>
        </w:rPr>
        <w:t>2.2</w:t>
      </w:r>
      <w:r w:rsidR="009F0089" w:rsidRPr="00C11099">
        <w:rPr>
          <w:rFonts w:ascii="Times New Roman" w:hAnsi="Times New Roman" w:cs="Times New Roman"/>
          <w:sz w:val="28"/>
          <w:szCs w:val="28"/>
        </w:rPr>
        <w:t>.</w:t>
      </w:r>
      <w:r w:rsidR="00607745"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F0089" w:rsidRPr="00C11099" w:rsidRDefault="00607745"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8246AF" w:rsidRPr="00C11099">
        <w:rPr>
          <w:rFonts w:ascii="Times New Roman" w:hAnsi="Times New Roman" w:cs="Times New Roman"/>
          <w:sz w:val="28"/>
          <w:szCs w:val="28"/>
        </w:rPr>
        <w:t>2</w:t>
      </w:r>
      <w:r w:rsidR="0093060E" w:rsidRPr="00C11099">
        <w:rPr>
          <w:rFonts w:ascii="Times New Roman" w:hAnsi="Times New Roman" w:cs="Times New Roman"/>
          <w:sz w:val="28"/>
          <w:szCs w:val="28"/>
        </w:rPr>
        <w:t>7</w:t>
      </w:r>
      <w:r w:rsidRPr="00C11099">
        <w:rPr>
          <w:rFonts w:ascii="Times New Roman" w:hAnsi="Times New Roman" w:cs="Times New Roman"/>
          <w:sz w:val="28"/>
          <w:szCs w:val="28"/>
        </w:rPr>
        <w:t>.</w:t>
      </w:r>
      <w:r w:rsidR="00F71974" w:rsidRPr="00C11099">
        <w:rPr>
          <w:rFonts w:ascii="Times New Roman" w:hAnsi="Times New Roman" w:cs="Times New Roman"/>
          <w:sz w:val="28"/>
          <w:szCs w:val="28"/>
        </w:rPr>
        <w:t>2.3</w:t>
      </w:r>
      <w:r w:rsidR="009F0089" w:rsidRPr="00C11099">
        <w:rPr>
          <w:rFonts w:ascii="Times New Roman" w:hAnsi="Times New Roman" w:cs="Times New Roman"/>
          <w:sz w:val="28"/>
          <w:szCs w:val="28"/>
        </w:rPr>
        <w:t>. Прочность, надежность, безопасность конструкции.</w:t>
      </w:r>
    </w:p>
    <w:p w:rsidR="00282785" w:rsidRPr="00C11099" w:rsidRDefault="0093060E" w:rsidP="00385997">
      <w:pPr>
        <w:spacing w:after="1" w:line="220" w:lineRule="atLeast"/>
        <w:ind w:firstLine="708"/>
        <w:jc w:val="both"/>
        <w:rPr>
          <w:rFonts w:ascii="Times New Roman" w:hAnsi="Times New Roman" w:cs="Times New Roman"/>
          <w:b/>
          <w:sz w:val="28"/>
          <w:szCs w:val="28"/>
          <w:highlight w:val="cyan"/>
        </w:rPr>
      </w:pPr>
      <w:r w:rsidRPr="00C11099">
        <w:rPr>
          <w:rFonts w:ascii="Times New Roman" w:hAnsi="Times New Roman" w:cs="Times New Roman"/>
          <w:b/>
          <w:sz w:val="28"/>
          <w:szCs w:val="28"/>
          <w:highlight w:val="cyan"/>
        </w:rPr>
        <w:t>3.28</w:t>
      </w:r>
      <w:r w:rsidR="00282785" w:rsidRPr="00C11099">
        <w:rPr>
          <w:rFonts w:ascii="Times New Roman" w:hAnsi="Times New Roman" w:cs="Times New Roman"/>
          <w:b/>
          <w:sz w:val="28"/>
          <w:szCs w:val="28"/>
          <w:highlight w:val="cyan"/>
        </w:rPr>
        <w:t>. Информационные указатели,</w:t>
      </w:r>
      <w:r w:rsidRPr="00C11099">
        <w:rPr>
          <w:rFonts w:ascii="Times New Roman" w:hAnsi="Times New Roman" w:cs="Times New Roman"/>
          <w:b/>
          <w:sz w:val="28"/>
          <w:szCs w:val="28"/>
          <w:highlight w:val="cyan"/>
        </w:rPr>
        <w:t xml:space="preserve"> вывески, рекламные конструкции.</w:t>
      </w:r>
    </w:p>
    <w:p w:rsidR="00282785" w:rsidRPr="00C11099" w:rsidRDefault="0093060E"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cyan"/>
        </w:rPr>
        <w:t>3.28</w:t>
      </w:r>
      <w:r w:rsidR="00282785" w:rsidRPr="00C11099">
        <w:rPr>
          <w:rFonts w:ascii="Times New Roman" w:hAnsi="Times New Roman" w:cs="Times New Roman"/>
          <w:sz w:val="28"/>
          <w:szCs w:val="28"/>
          <w:highlight w:val="cyan"/>
        </w:rPr>
        <w:t xml:space="preserve">.1. Порядок размещения, содержания информационных </w:t>
      </w:r>
      <w:r w:rsidR="00385997" w:rsidRPr="00C11099">
        <w:rPr>
          <w:rFonts w:ascii="Times New Roman" w:hAnsi="Times New Roman" w:cs="Times New Roman"/>
          <w:sz w:val="28"/>
          <w:szCs w:val="28"/>
          <w:highlight w:val="cyan"/>
        </w:rPr>
        <w:t xml:space="preserve">                             </w:t>
      </w:r>
      <w:r w:rsidR="00282785" w:rsidRPr="00C11099">
        <w:rPr>
          <w:rFonts w:ascii="Times New Roman" w:hAnsi="Times New Roman" w:cs="Times New Roman"/>
          <w:sz w:val="28"/>
          <w:szCs w:val="28"/>
          <w:highlight w:val="cyan"/>
        </w:rPr>
        <w:t>и рекламных конструкций, в том числе информационных указателей, вывесок, утверждается администрацией</w:t>
      </w:r>
      <w:r w:rsidR="00385997" w:rsidRPr="00C11099">
        <w:rPr>
          <w:rFonts w:ascii="Times New Roman" w:hAnsi="Times New Roman" w:cs="Times New Roman"/>
          <w:sz w:val="28"/>
          <w:szCs w:val="28"/>
          <w:highlight w:val="cyan"/>
        </w:rPr>
        <w:t xml:space="preserve"> </w:t>
      </w:r>
      <w:r w:rsidR="0072725D" w:rsidRPr="00C11099">
        <w:rPr>
          <w:rFonts w:ascii="Times New Roman" w:hAnsi="Times New Roman" w:cs="Times New Roman"/>
          <w:sz w:val="28"/>
          <w:szCs w:val="28"/>
          <w:highlight w:val="cyan"/>
        </w:rPr>
        <w:t>Быковского городского поселения</w:t>
      </w:r>
      <w:r w:rsidR="00385997" w:rsidRPr="00C11099">
        <w:rPr>
          <w:rFonts w:ascii="Times New Roman" w:hAnsi="Times New Roman" w:cs="Times New Roman"/>
          <w:sz w:val="28"/>
          <w:szCs w:val="28"/>
          <w:highlight w:val="cyan"/>
        </w:rPr>
        <w:t>.</w:t>
      </w:r>
      <w:r w:rsidR="00385997" w:rsidRPr="00C11099">
        <w:rPr>
          <w:rFonts w:ascii="Times New Roman" w:hAnsi="Times New Roman" w:cs="Times New Roman"/>
          <w:sz w:val="28"/>
          <w:szCs w:val="28"/>
        </w:rPr>
        <w:t xml:space="preserve"> </w:t>
      </w:r>
    </w:p>
    <w:p w:rsidR="00317601" w:rsidRPr="00C11099" w:rsidRDefault="00317601" w:rsidP="009F0089">
      <w:pPr>
        <w:spacing w:after="1" w:line="220" w:lineRule="atLeast"/>
        <w:jc w:val="both"/>
        <w:rPr>
          <w:rFonts w:ascii="Times New Roman" w:hAnsi="Times New Roman" w:cs="Times New Roman"/>
          <w:sz w:val="28"/>
          <w:szCs w:val="28"/>
        </w:rPr>
      </w:pPr>
    </w:p>
    <w:p w:rsidR="00197AD9" w:rsidRPr="00C11099" w:rsidRDefault="003E407E" w:rsidP="00A11841">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lang w:val="en-US"/>
        </w:rPr>
        <w:t>IV</w:t>
      </w:r>
      <w:r w:rsidR="00197AD9" w:rsidRPr="00C11099">
        <w:rPr>
          <w:rFonts w:ascii="Times New Roman" w:hAnsi="Times New Roman" w:cs="Times New Roman"/>
          <w:b/>
          <w:sz w:val="28"/>
          <w:szCs w:val="28"/>
        </w:rPr>
        <w:t xml:space="preserve">. Требования </w:t>
      </w:r>
      <w:r w:rsidR="007B241A" w:rsidRPr="00C11099">
        <w:rPr>
          <w:rFonts w:ascii="Times New Roman" w:hAnsi="Times New Roman" w:cs="Times New Roman"/>
          <w:b/>
          <w:sz w:val="28"/>
          <w:szCs w:val="28"/>
        </w:rPr>
        <w:t>к уборке и содержанию объектов благоустройства</w:t>
      </w:r>
    </w:p>
    <w:p w:rsidR="00A11841" w:rsidRPr="00C11099" w:rsidRDefault="00A11841" w:rsidP="00A11841">
      <w:pPr>
        <w:spacing w:after="1" w:line="220" w:lineRule="atLeast"/>
        <w:jc w:val="center"/>
        <w:outlineLvl w:val="1"/>
        <w:rPr>
          <w:rFonts w:ascii="Times New Roman" w:hAnsi="Times New Roman" w:cs="Times New Roman"/>
          <w:b/>
          <w:sz w:val="28"/>
          <w:szCs w:val="28"/>
        </w:rPr>
      </w:pP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4.1. На протяжении всего календарного года направление работ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по содержанию и уборке территорий </w:t>
      </w:r>
      <w:r w:rsidR="004C2E8F"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носит сезонный характер.</w:t>
      </w:r>
    </w:p>
    <w:p w:rsidR="007B241A" w:rsidRPr="00C11099" w:rsidRDefault="007B241A" w:rsidP="00385997">
      <w:pPr>
        <w:spacing w:after="1" w:line="220" w:lineRule="atLeast"/>
        <w:ind w:firstLine="708"/>
        <w:jc w:val="both"/>
        <w:rPr>
          <w:rFonts w:ascii="Times New Roman" w:hAnsi="Times New Roman" w:cs="Times New Roman"/>
          <w:sz w:val="28"/>
          <w:szCs w:val="28"/>
          <w:u w:val="single"/>
        </w:rPr>
      </w:pPr>
      <w:r w:rsidRPr="00C11099">
        <w:rPr>
          <w:rFonts w:ascii="Times New Roman" w:hAnsi="Times New Roman" w:cs="Times New Roman"/>
          <w:sz w:val="28"/>
          <w:szCs w:val="28"/>
          <w:u w:val="single"/>
        </w:rPr>
        <w:t xml:space="preserve">Период весенне-летнего содержания территории устанавливается </w:t>
      </w:r>
      <w:r w:rsidR="00385997" w:rsidRPr="00C11099">
        <w:rPr>
          <w:rFonts w:ascii="Times New Roman" w:hAnsi="Times New Roman" w:cs="Times New Roman"/>
          <w:sz w:val="28"/>
          <w:szCs w:val="28"/>
          <w:u w:val="single"/>
        </w:rPr>
        <w:t xml:space="preserve">                    </w:t>
      </w:r>
      <w:r w:rsidRPr="00C11099">
        <w:rPr>
          <w:rFonts w:ascii="Times New Roman" w:hAnsi="Times New Roman" w:cs="Times New Roman"/>
          <w:sz w:val="28"/>
          <w:szCs w:val="28"/>
          <w:u w:val="single"/>
        </w:rPr>
        <w:t xml:space="preserve">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4C2E8F" w:rsidRPr="00C11099">
        <w:rPr>
          <w:rFonts w:ascii="Times New Roman" w:hAnsi="Times New Roman" w:cs="Times New Roman"/>
          <w:sz w:val="28"/>
          <w:szCs w:val="28"/>
          <w:u w:val="single"/>
        </w:rPr>
        <w:t>Быковского городского поселения</w:t>
      </w:r>
      <w:r w:rsidR="00385997" w:rsidRPr="00C11099">
        <w:rPr>
          <w:rFonts w:ascii="Times New Roman" w:hAnsi="Times New Roman" w:cs="Times New Roman"/>
          <w:sz w:val="28"/>
          <w:szCs w:val="28"/>
          <w:u w:val="single"/>
        </w:rPr>
        <w:t>.</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4.2. Уборка территории </w:t>
      </w:r>
      <w:r w:rsidR="004C2E8F"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подразделяется на уличную и придомовую.</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4.3. Уборка территории </w:t>
      </w:r>
      <w:r w:rsidR="004C2E8F"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 xml:space="preserve">должна производиться ежедневно до 08.00 часов утра с поддержанием чистоты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порядка в течение дня.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Уборка дорог производится до начала движения транспорта по маршрутам регулярных перевозок.</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B241A" w:rsidRPr="00C11099" w:rsidRDefault="007B241A" w:rsidP="00385997">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4.6. Организация и проведение уборки территории</w:t>
      </w:r>
      <w:r w:rsidR="00385997" w:rsidRPr="00C11099">
        <w:rPr>
          <w:rFonts w:ascii="Times New Roman" w:hAnsi="Times New Roman" w:cs="Times New Roman"/>
          <w:b/>
          <w:sz w:val="28"/>
          <w:szCs w:val="28"/>
        </w:rPr>
        <w:t xml:space="preserve"> </w:t>
      </w:r>
      <w:r w:rsidR="004C2E8F" w:rsidRPr="00C11099">
        <w:rPr>
          <w:rFonts w:ascii="Times New Roman" w:hAnsi="Times New Roman" w:cs="Times New Roman"/>
          <w:b/>
          <w:sz w:val="28"/>
          <w:szCs w:val="28"/>
        </w:rPr>
        <w:t>Быковского городского поселения</w:t>
      </w:r>
      <w:r w:rsidRPr="00C11099">
        <w:rPr>
          <w:rFonts w:ascii="Times New Roman" w:hAnsi="Times New Roman" w:cs="Times New Roman"/>
          <w:b/>
          <w:sz w:val="28"/>
          <w:szCs w:val="28"/>
        </w:rPr>
        <w:t xml:space="preserve"> в зимний период.</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 Уборка в зимний период дорог и проездов осуществляется в соответствии с требованиями настоящих Правил.</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Убираемый снег должен вывозиться в специально отведенные администрацией</w:t>
      </w:r>
      <w:r w:rsidR="00385997" w:rsidRPr="00C11099">
        <w:rPr>
          <w:rFonts w:ascii="Times New Roman" w:hAnsi="Times New Roman" w:cs="Times New Roman"/>
          <w:sz w:val="28"/>
          <w:szCs w:val="28"/>
        </w:rPr>
        <w:t xml:space="preserve"> </w:t>
      </w:r>
      <w:r w:rsidR="004C2E8F"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для этих целей места.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4.6.4. К первоочередным мероприятиям зимней уборки территории </w:t>
      </w:r>
      <w:r w:rsidR="004C2E8F"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относятся: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4.6.4.1. Сгребание и подметание снега.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4.6.4.2. Обработка проезжей части дорог, территорий общего пользования противогололедными материалами.</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4.6.4.3. Формирование снежного вала для последующего вывоза.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4.6.4.4. Выполнение разрывов в валах снега на перекрестках,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у остановок общественного пассажирского транспорта, подъездов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к административным и общественным зданиям, выездов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внутриквартальных территорий и т.п.</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4.6.5. К мероприятиям второй очереди зимней уборки территории </w:t>
      </w:r>
      <w:r w:rsidR="004C2E8F"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относятся: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4.6.5.1. Удаление (вывоз) снега.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4.6.5.2. Зачистка прилотковой части дороги после удаления снега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проезжей части.</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4.6.5.3. Скалывание льда и уборка снежно-ледяных образований.</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4.6.6. Снегоуборочные работы на проезжей части дорог необходимо начинать немедленно с началом снегопада. При длительных снегопадах </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Улицы, дороги, тротуары должны быть полностью убраны от снега</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и снежного наката в течение 48 часов после окончания снегопада.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4.6.8.1. На остановочных пунктах - до 34 м.</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4.6.8.2. На переходах, имеющих разметку, - на ширину разметки.</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4.6.8.3. На переходах, не имеющих разметки, - не менее 5 м.</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4.6.10. В период снегопадов и гололеда тротуары и другие пешеходные зоны на территории </w:t>
      </w:r>
      <w:r w:rsidR="004C2E8F" w:rsidRPr="00C11099">
        <w:rPr>
          <w:rFonts w:ascii="Times New Roman" w:hAnsi="Times New Roman" w:cs="Times New Roman"/>
          <w:sz w:val="28"/>
          <w:szCs w:val="28"/>
        </w:rPr>
        <w:t>Быковского городского поселения</w:t>
      </w:r>
      <w:r w:rsidR="00385997" w:rsidRPr="00C11099">
        <w:rPr>
          <w:rFonts w:ascii="Times New Roman" w:hAnsi="Times New Roman" w:cs="Times New Roman"/>
          <w:sz w:val="28"/>
          <w:szCs w:val="28"/>
        </w:rPr>
        <w:t xml:space="preserve"> </w:t>
      </w:r>
      <w:r w:rsidRPr="00C11099">
        <w:rPr>
          <w:rFonts w:ascii="Times New Roman" w:hAnsi="Times New Roman" w:cs="Times New Roman"/>
          <w:sz w:val="28"/>
          <w:szCs w:val="28"/>
        </w:rPr>
        <w:t>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4.6.12. При применении химических реагентов необходимо строго придерживаться установленных норм их распределения.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При наступлении оттепели сбрасывание снега следует производить в кратчайшие сроки.</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385997"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Тротуары и пешеходные дорожки рекомендуется посыпать сухим песком без хлоридов.</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7B241A" w:rsidRPr="00C11099" w:rsidRDefault="007B241A" w:rsidP="00385997">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4.6.19. Запрещается: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4.6.19.1. Выдвигать или перемещать на проезжую часть дорог, улиц</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с зелеными насаждениями.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4.6.19.3. Складировать снег к стенам зданий и на трассах тепловых сетей.</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4.6.19.5. Роторная переброска и перемещение загрязненного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засоленного снега, а также скола льда на газоны, цветники и другие участки с зелеными насаждениями.</w:t>
      </w:r>
    </w:p>
    <w:p w:rsidR="007B241A" w:rsidRPr="00C11099" w:rsidRDefault="007B241A"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 xml:space="preserve">4.7. Организация и проведение уборки территории </w:t>
      </w:r>
      <w:r w:rsidR="00AE6188" w:rsidRPr="00C11099">
        <w:rPr>
          <w:rFonts w:ascii="Times New Roman" w:hAnsi="Times New Roman" w:cs="Times New Roman"/>
          <w:b/>
          <w:sz w:val="28"/>
          <w:szCs w:val="28"/>
        </w:rPr>
        <w:t xml:space="preserve">Быковского городского поселения </w:t>
      </w:r>
      <w:r w:rsidRPr="00C11099">
        <w:rPr>
          <w:rFonts w:ascii="Times New Roman" w:hAnsi="Times New Roman" w:cs="Times New Roman"/>
          <w:b/>
          <w:sz w:val="28"/>
          <w:szCs w:val="28"/>
        </w:rPr>
        <w:t xml:space="preserve">в </w:t>
      </w:r>
      <w:r w:rsidR="008825ED" w:rsidRPr="00C11099">
        <w:rPr>
          <w:rFonts w:ascii="Times New Roman" w:hAnsi="Times New Roman" w:cs="Times New Roman"/>
          <w:b/>
          <w:sz w:val="28"/>
          <w:szCs w:val="28"/>
        </w:rPr>
        <w:t>весенне</w:t>
      </w:r>
      <w:r w:rsidRPr="00C11099">
        <w:rPr>
          <w:rFonts w:ascii="Times New Roman" w:hAnsi="Times New Roman" w:cs="Times New Roman"/>
          <w:b/>
          <w:sz w:val="28"/>
          <w:szCs w:val="28"/>
        </w:rPr>
        <w:t>-летний период.</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sidR="008825ED" w:rsidRPr="00C11099">
        <w:rPr>
          <w:rFonts w:ascii="Times New Roman" w:hAnsi="Times New Roman" w:cs="Times New Roman"/>
          <w:sz w:val="28"/>
          <w:szCs w:val="28"/>
        </w:rPr>
        <w:t xml:space="preserve">муниципального образования. </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 В летний период уборки производятся следующие виды работ:</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4.7.3.1. Подметание, мойка и поливка проезжей части дорог, тротуаров, придомовых территорий.</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4.7.3.2. Очистка от грязи, мойка, покраска ограждений и бордюрного камня.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4.7.3.3. Зачистка прилотковой части дороги.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4.7.3.4. Очистка газонов, цветников и клумб от мусора, веток, листьев, сухой травы, отцветших соцветий и песка.</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4.7.3.5. Вывоз смета и мусора в места санкционированного складирования, обезвреживания и утилизации.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4.7.3.6. Уборка мусора с придомовых территорий, включая территории, прилегающие к домам частной застройки.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4.7.3.7. Скашивание травы.</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4.7.4. В период листопада производятся </w:t>
      </w:r>
      <w:r w:rsidR="00AE6188" w:rsidRPr="00C11099">
        <w:rPr>
          <w:rFonts w:ascii="Times New Roman" w:hAnsi="Times New Roman" w:cs="Times New Roman"/>
          <w:sz w:val="28"/>
          <w:szCs w:val="28"/>
        </w:rPr>
        <w:t>сгребание,</w:t>
      </w:r>
      <w:r w:rsidRPr="00C11099">
        <w:rPr>
          <w:rFonts w:ascii="Times New Roman" w:hAnsi="Times New Roman" w:cs="Times New Roman"/>
          <w:sz w:val="28"/>
          <w:szCs w:val="28"/>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w:t>
      </w:r>
      <w:r w:rsidR="00AE6188"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кустарников запрещается.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4.7.5. Подметание территорий </w:t>
      </w:r>
      <w:r w:rsidR="00AE6188" w:rsidRPr="00C11099">
        <w:rPr>
          <w:rFonts w:ascii="Times New Roman" w:hAnsi="Times New Roman" w:cs="Times New Roman"/>
          <w:sz w:val="28"/>
          <w:szCs w:val="28"/>
        </w:rPr>
        <w:t xml:space="preserve">Быковского городского поселения </w:t>
      </w:r>
      <w:r w:rsidRPr="00C11099">
        <w:rPr>
          <w:rFonts w:ascii="Times New Roman" w:hAnsi="Times New Roman" w:cs="Times New Roman"/>
          <w:sz w:val="28"/>
          <w:szCs w:val="28"/>
        </w:rPr>
        <w:t>производится: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4.7.5.1. Тротуаров - ежедневно до 07.00 часов и далее в течение дня по мере накопления загрязнений.</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4.7.5.2. Придомовых территорий - ежедневно до 10.00 часов и далее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в течение дня по мере необходимости.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с учетом необходимости обеспечения чистоты.</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4.7.6. Мойка проезжей части дорог и тротуаров производится</w:t>
      </w:r>
      <w:r w:rsidR="005B3361" w:rsidRPr="00C11099">
        <w:rPr>
          <w:rFonts w:ascii="Times New Roman" w:hAnsi="Times New Roman" w:cs="Times New Roman"/>
          <w:sz w:val="28"/>
          <w:szCs w:val="28"/>
        </w:rPr>
        <w:t xml:space="preserve"> </w:t>
      </w:r>
      <w:r w:rsidRPr="00C11099">
        <w:rPr>
          <w:rFonts w:ascii="Times New Roman" w:hAnsi="Times New Roman" w:cs="Times New Roman"/>
          <w:sz w:val="28"/>
          <w:szCs w:val="28"/>
        </w:rPr>
        <w:t>с 24.00 часов до 07.00 часов.</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В случае необходимости мойка производится в дневное время.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4.7.7. Поливка проезжей части дорог, тротуаров, придомовых территорий производится: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4.7.7.1. Для улучшения микроклимата в жаркую погоду при температуре воздуха выше 25 градусов (по Цельсию).</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4.7.7.2. Для снижения запыленности по мере необходимости.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4.7.9. Удаление смета с территорий </w:t>
      </w:r>
      <w:r w:rsidR="00C13908" w:rsidRPr="00C11099">
        <w:rPr>
          <w:rFonts w:ascii="Times New Roman" w:hAnsi="Times New Roman" w:cs="Times New Roman"/>
          <w:sz w:val="28"/>
          <w:szCs w:val="28"/>
        </w:rPr>
        <w:t>Быковского городского поселения</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производится путем механизированного подметания специальным транспортом, а также сгребанием его в кучи механизмами или вручную</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дальнейшей погрузкой смета в транспорт и вывозом в места санкционированного складирования, обезвреживания и утилизации.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15 см.</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Металлические ограждения, дорожные знаки и указатели должны быть промыты.</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4.7.11. Для исключения застоев дождевой воды крышки люков</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и патрубки дождеприемных колодцев должны постоянно очищаться от смета и других загрязнений.</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4.7.12. Высота травяного покрова не должна превышать 20 см,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за исключением высоты травяного покрова газонов на разделительных полосах.</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Окос травы производится с последующим вывозом.</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4.7.14. При производстве летней уборки запрещается:</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4.7.14.2. Выбивать струей воды смет и мусор на тротуары и газоны при мойке проезжей части дорог.</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4.7.14.4. Откачивать воду на проезжую часть дорог при ликвидации аварий на водопроводных, канализационных и тепловых сетях.</w:t>
      </w:r>
    </w:p>
    <w:p w:rsidR="007B241A" w:rsidRPr="00C11099" w:rsidRDefault="007B241A"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4.7.14.5. Вывозить смет в не отведенные для этих целей места.</w:t>
      </w:r>
    </w:p>
    <w:p w:rsidR="009F0089" w:rsidRPr="00C11099" w:rsidRDefault="009F0089"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4.8. Содержание и уборка придомовых территорий.</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4.8.1. Придомовые территории должны содержаться в чистоте. Уборка придомовых территорий должна производиться ежедневно в соответствии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с Правилами и нормами технической эксплуатации жилого фонда, утвержденными постановлением Госстроя РФ от 27 сентября 2003 г. N 170 "Об утверждении Правил и норм технической эксплуатации жилищного фонда", и другими нормативными актами.</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4.8.3. Вывоз ТКО от собственников и нанимателей помещений </w:t>
      </w:r>
      <w:r w:rsidR="008825ED" w:rsidRPr="00C11099">
        <w:rPr>
          <w:rFonts w:ascii="Times New Roman" w:hAnsi="Times New Roman" w:cs="Times New Roman"/>
          <w:sz w:val="28"/>
          <w:szCs w:val="28"/>
        </w:rPr>
        <w:t xml:space="preserve">                          </w:t>
      </w:r>
      <w:r w:rsidRPr="00C11099">
        <w:rPr>
          <w:rFonts w:ascii="Times New Roman" w:hAnsi="Times New Roman" w:cs="Times New Roman"/>
          <w:sz w:val="28"/>
          <w:szCs w:val="28"/>
        </w:rPr>
        <w:t>в многоквартирных домах осуществляется ежедневно.</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4.8.4.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9F0089" w:rsidRPr="00C11099" w:rsidRDefault="009F0089" w:rsidP="008825ED">
      <w:pPr>
        <w:spacing w:after="1" w:line="220" w:lineRule="atLeast"/>
        <w:ind w:firstLine="708"/>
        <w:jc w:val="both"/>
        <w:rPr>
          <w:rFonts w:ascii="Times New Roman" w:hAnsi="Times New Roman" w:cs="Times New Roman"/>
          <w:sz w:val="28"/>
          <w:szCs w:val="28"/>
        </w:rPr>
      </w:pPr>
      <w:bookmarkStart w:id="3" w:name="P488"/>
      <w:bookmarkEnd w:id="3"/>
      <w:r w:rsidRPr="00C11099">
        <w:rPr>
          <w:rFonts w:ascii="Times New Roman" w:hAnsi="Times New Roman" w:cs="Times New Roman"/>
          <w:sz w:val="28"/>
          <w:szCs w:val="28"/>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4.8.9.1.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4.8.9.2. Своевременную уборку обслуживаемой территории и систематическое наблюдение за ее санитарным состоянием.</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4.8.9.3. Организацию вывоза отходов и контроль за выполнением графика удаления отходов.</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4.8.9.5. Содержание в исправном состоянии ограждений контейнерных площадок, контейнеров и мусоросборников для отходов производства и потреблени</w:t>
      </w:r>
      <w:r w:rsidR="00675C0A" w:rsidRPr="00C11099">
        <w:rPr>
          <w:rFonts w:ascii="Times New Roman" w:hAnsi="Times New Roman" w:cs="Times New Roman"/>
          <w:sz w:val="28"/>
          <w:szCs w:val="28"/>
        </w:rPr>
        <w:t>я (кроме контейнеров и бункеров</w:t>
      </w:r>
      <w:r w:rsidRPr="00C11099">
        <w:rPr>
          <w:rFonts w:ascii="Times New Roman" w:hAnsi="Times New Roman" w:cs="Times New Roman"/>
          <w:sz w:val="28"/>
          <w:szCs w:val="28"/>
        </w:rPr>
        <w:t>, находящихся на балансе других организаций) без переполнения и загрязнения обслуживаемой территории.</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4.8.9.6. Проведение среди населения широкой разъяснительной работы по организации уборки территории.</w:t>
      </w:r>
    </w:p>
    <w:p w:rsidR="009F0089" w:rsidRPr="00C11099" w:rsidRDefault="009F0089"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w:t>
      </w:r>
      <w:r w:rsidR="00607745" w:rsidRPr="00C11099">
        <w:rPr>
          <w:rFonts w:ascii="Times New Roman" w:hAnsi="Times New Roman" w:cs="Times New Roman"/>
          <w:b/>
          <w:sz w:val="28"/>
          <w:szCs w:val="28"/>
        </w:rPr>
        <w:t>9.</w:t>
      </w:r>
      <w:r w:rsidRPr="00C11099">
        <w:rPr>
          <w:rFonts w:ascii="Times New Roman" w:hAnsi="Times New Roman" w:cs="Times New Roman"/>
          <w:b/>
          <w:sz w:val="28"/>
          <w:szCs w:val="28"/>
        </w:rPr>
        <w:t xml:space="preserve"> Детские и спортивные площадки, площадки отдыха должны:</w:t>
      </w:r>
    </w:p>
    <w:p w:rsidR="009F0089" w:rsidRPr="00C11099" w:rsidRDefault="00607745"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4.9.1. </w:t>
      </w:r>
      <w:r w:rsidR="009F0089" w:rsidRPr="00C11099">
        <w:rPr>
          <w:rFonts w:ascii="Times New Roman" w:hAnsi="Times New Roman" w:cs="Times New Roman"/>
          <w:sz w:val="28"/>
          <w:szCs w:val="28"/>
        </w:rPr>
        <w:t>Регулярно подметаться.</w:t>
      </w:r>
    </w:p>
    <w:p w:rsidR="009F0089" w:rsidRPr="00C11099" w:rsidRDefault="00607745"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4.9.2</w:t>
      </w:r>
      <w:r w:rsidR="009F0089" w:rsidRPr="00C11099">
        <w:rPr>
          <w:rFonts w:ascii="Times New Roman" w:hAnsi="Times New Roman" w:cs="Times New Roman"/>
          <w:sz w:val="28"/>
          <w:szCs w:val="28"/>
        </w:rPr>
        <w:t>. Очищаться от снега в зимнее время.</w:t>
      </w:r>
    </w:p>
    <w:p w:rsidR="009F0089" w:rsidRPr="00C11099" w:rsidRDefault="00607745"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4.9.3</w:t>
      </w:r>
      <w:r w:rsidR="009F0089" w:rsidRPr="00C11099">
        <w:rPr>
          <w:rFonts w:ascii="Times New Roman" w:hAnsi="Times New Roman" w:cs="Times New Roman"/>
          <w:sz w:val="28"/>
          <w:szCs w:val="28"/>
        </w:rPr>
        <w:t>.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9F0089" w:rsidRPr="00C11099" w:rsidRDefault="00607745"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4.9.4.</w:t>
      </w:r>
      <w:r w:rsidR="009F0089" w:rsidRPr="00C11099">
        <w:rPr>
          <w:rFonts w:ascii="Times New Roman" w:hAnsi="Times New Roman" w:cs="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F0089" w:rsidRPr="00C11099" w:rsidRDefault="003E407E"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4.10.</w:t>
      </w:r>
      <w:r w:rsidR="009F0089" w:rsidRPr="00C11099">
        <w:rPr>
          <w:rFonts w:ascii="Times New Roman" w:hAnsi="Times New Roman" w:cs="Times New Roman"/>
          <w:b/>
          <w:sz w:val="28"/>
          <w:szCs w:val="28"/>
        </w:rPr>
        <w:t xml:space="preserve"> На придомовых территориях запрещается:</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3E407E" w:rsidRPr="00C11099">
        <w:rPr>
          <w:rFonts w:ascii="Times New Roman" w:hAnsi="Times New Roman" w:cs="Times New Roman"/>
          <w:sz w:val="28"/>
          <w:szCs w:val="28"/>
        </w:rPr>
        <w:t>10</w:t>
      </w:r>
      <w:r w:rsidR="00CC4284" w:rsidRPr="00C11099">
        <w:rPr>
          <w:rFonts w:ascii="Times New Roman" w:hAnsi="Times New Roman" w:cs="Times New Roman"/>
          <w:sz w:val="28"/>
          <w:szCs w:val="28"/>
        </w:rPr>
        <w:t>.1</w:t>
      </w:r>
      <w:r w:rsidRPr="00C11099">
        <w:rPr>
          <w:rFonts w:ascii="Times New Roman" w:hAnsi="Times New Roman" w:cs="Times New Roman"/>
          <w:sz w:val="28"/>
          <w:szCs w:val="28"/>
        </w:rPr>
        <w:t>. Самовольная установка железобетонных блоков, столбов, ограждений и других сооружений во внутриквартальных и внутридворовых проездах.</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.2.</w:t>
      </w:r>
      <w:r w:rsidR="009F0089" w:rsidRPr="00C11099">
        <w:rPr>
          <w:rFonts w:ascii="Times New Roman" w:hAnsi="Times New Roman" w:cs="Times New Roman"/>
          <w:sz w:val="28"/>
          <w:szCs w:val="28"/>
        </w:rPr>
        <w:t xml:space="preserve">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sidR="008825ED"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sidR="008825ED"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 xml:space="preserve"> за исключением случаев использования транспортных средств в целях выполнения аварийных работ.</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.3</w:t>
      </w:r>
      <w:r w:rsidR="009F0089" w:rsidRPr="00C11099">
        <w:rPr>
          <w:rFonts w:ascii="Times New Roman" w:hAnsi="Times New Roman" w:cs="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.4.</w:t>
      </w:r>
      <w:r w:rsidR="009F0089" w:rsidRPr="00C11099">
        <w:rPr>
          <w:rFonts w:ascii="Times New Roman" w:hAnsi="Times New Roman" w:cs="Times New Roman"/>
          <w:sz w:val="28"/>
          <w:szCs w:val="28"/>
        </w:rPr>
        <w:t xml:space="preserve"> Хранить мусор более 3 суток.</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.5.</w:t>
      </w:r>
      <w:r w:rsidR="009F0089" w:rsidRPr="00C11099">
        <w:rPr>
          <w:rFonts w:ascii="Times New Roman" w:hAnsi="Times New Roman" w:cs="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.6.</w:t>
      </w:r>
      <w:r w:rsidR="009F0089" w:rsidRPr="00C11099">
        <w:rPr>
          <w:rFonts w:ascii="Times New Roman" w:hAnsi="Times New Roman" w:cs="Times New Roman"/>
          <w:sz w:val="28"/>
          <w:szCs w:val="28"/>
        </w:rPr>
        <w:t xml:space="preserve">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.7.</w:t>
      </w:r>
      <w:r w:rsidR="009F0089" w:rsidRPr="00C11099">
        <w:rPr>
          <w:rFonts w:ascii="Times New Roman" w:hAnsi="Times New Roman" w:cs="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4.10</w:t>
      </w:r>
      <w:r w:rsidR="00CC4284" w:rsidRPr="00C11099">
        <w:rPr>
          <w:rFonts w:ascii="Times New Roman" w:hAnsi="Times New Roman" w:cs="Times New Roman"/>
          <w:sz w:val="28"/>
          <w:szCs w:val="28"/>
        </w:rPr>
        <w:t>.8.</w:t>
      </w:r>
      <w:r w:rsidR="00F80998" w:rsidRPr="00C11099">
        <w:rPr>
          <w:rFonts w:ascii="Times New Roman" w:hAnsi="Times New Roman" w:cs="Times New Roman"/>
          <w:sz w:val="28"/>
          <w:szCs w:val="28"/>
        </w:rPr>
        <w:t xml:space="preserve"> </w:t>
      </w:r>
      <w:r w:rsidR="009F0089" w:rsidRPr="00C11099">
        <w:rPr>
          <w:rFonts w:ascii="Times New Roman" w:hAnsi="Times New Roman" w:cs="Times New Roman"/>
          <w:sz w:val="28"/>
          <w:szCs w:val="28"/>
        </w:rPr>
        <w:t>Образовывать свалки вокруг контейнерных площадок.</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3E407E" w:rsidRPr="00C11099">
        <w:rPr>
          <w:rFonts w:ascii="Times New Roman" w:hAnsi="Times New Roman" w:cs="Times New Roman"/>
          <w:sz w:val="28"/>
          <w:szCs w:val="28"/>
        </w:rPr>
        <w:t>10</w:t>
      </w:r>
      <w:r w:rsidR="00CC4284" w:rsidRPr="00C11099">
        <w:rPr>
          <w:rFonts w:ascii="Times New Roman" w:hAnsi="Times New Roman" w:cs="Times New Roman"/>
          <w:sz w:val="28"/>
          <w:szCs w:val="28"/>
        </w:rPr>
        <w:t>.9.</w:t>
      </w:r>
      <w:r w:rsidRPr="00C11099">
        <w:rPr>
          <w:rFonts w:ascii="Times New Roman" w:hAnsi="Times New Roman" w:cs="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9F0089" w:rsidRPr="00C11099" w:rsidRDefault="009F0089"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3E407E" w:rsidRPr="00C11099">
        <w:rPr>
          <w:rFonts w:ascii="Times New Roman" w:hAnsi="Times New Roman" w:cs="Times New Roman"/>
          <w:sz w:val="28"/>
          <w:szCs w:val="28"/>
        </w:rPr>
        <w:t>10</w:t>
      </w:r>
      <w:r w:rsidR="00CC4284" w:rsidRPr="00C11099">
        <w:rPr>
          <w:rFonts w:ascii="Times New Roman" w:hAnsi="Times New Roman" w:cs="Times New Roman"/>
          <w:sz w:val="28"/>
          <w:szCs w:val="28"/>
        </w:rPr>
        <w:t>.10</w:t>
      </w:r>
      <w:r w:rsidRPr="00C11099">
        <w:rPr>
          <w:rFonts w:ascii="Times New Roman" w:hAnsi="Times New Roman" w:cs="Times New Roman"/>
          <w:sz w:val="28"/>
          <w:szCs w:val="28"/>
        </w:rPr>
        <w:t>. Стирать ковры, вещи, мыть автомашины, автобусы, прицепы и другие технические средства.</w:t>
      </w:r>
    </w:p>
    <w:p w:rsidR="009F0089" w:rsidRPr="00C11099" w:rsidRDefault="003E407E"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4.11. Содержание</w:t>
      </w:r>
      <w:r w:rsidR="00CC4284" w:rsidRPr="00C11099">
        <w:rPr>
          <w:rFonts w:ascii="Times New Roman" w:hAnsi="Times New Roman" w:cs="Times New Roman"/>
          <w:b/>
          <w:sz w:val="28"/>
          <w:szCs w:val="28"/>
        </w:rPr>
        <w:t xml:space="preserve"> и уборка </w:t>
      </w:r>
      <w:r w:rsidR="009F0089" w:rsidRPr="00C11099">
        <w:rPr>
          <w:rFonts w:ascii="Times New Roman" w:hAnsi="Times New Roman" w:cs="Times New Roman"/>
          <w:b/>
          <w:sz w:val="28"/>
          <w:szCs w:val="28"/>
        </w:rPr>
        <w:t>частного жилищного фонда.</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w:t>
      </w:r>
      <w:r w:rsidR="009F0089" w:rsidRPr="00C11099">
        <w:rPr>
          <w:rFonts w:ascii="Times New Roman" w:hAnsi="Times New Roman" w:cs="Times New Roman"/>
          <w:sz w:val="28"/>
          <w:szCs w:val="28"/>
        </w:rPr>
        <w:t xml:space="preserve"> Собственники частного жилищного фонда, если иное не предусмотрено законом или договором, обязаны:</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.1.1</w:t>
      </w:r>
      <w:r w:rsidR="009F0089" w:rsidRPr="00C11099">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.1.2.</w:t>
      </w:r>
      <w:r w:rsidR="009F0089" w:rsidRPr="00C11099">
        <w:rPr>
          <w:rFonts w:ascii="Times New Roman" w:hAnsi="Times New Roman" w:cs="Times New Roman"/>
          <w:sz w:val="28"/>
          <w:szCs w:val="28"/>
        </w:rPr>
        <w:t xml:space="preserve"> Иметь на жилом доме номерной знак и поддерживать его в исправном состоянии.</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.1.3.</w:t>
      </w:r>
      <w:r w:rsidR="009F0089" w:rsidRPr="00C11099">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.1.4.</w:t>
      </w:r>
      <w:r w:rsidR="009F0089" w:rsidRPr="00C11099">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.1.5</w:t>
      </w:r>
      <w:r w:rsidR="009F0089" w:rsidRPr="00C11099">
        <w:rPr>
          <w:rFonts w:ascii="Times New Roman" w:hAnsi="Times New Roman"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.1.6.</w:t>
      </w:r>
      <w:r w:rsidR="009F0089" w:rsidRPr="00C11099">
        <w:rPr>
          <w:rFonts w:ascii="Times New Roman" w:hAnsi="Times New Roman" w:cs="Times New Roman"/>
          <w:sz w:val="28"/>
          <w:szCs w:val="28"/>
        </w:rPr>
        <w:t xml:space="preserve"> Не допускать захламления прилегающей территории отходами.</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.1.7.</w:t>
      </w:r>
      <w:r w:rsidR="009F0089" w:rsidRPr="00C11099">
        <w:rPr>
          <w:rFonts w:ascii="Times New Roman" w:hAnsi="Times New Roman" w:cs="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9F0089"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4.11</w:t>
      </w:r>
      <w:r w:rsidR="00CC4284" w:rsidRPr="00C11099">
        <w:rPr>
          <w:rFonts w:ascii="Times New Roman" w:hAnsi="Times New Roman" w:cs="Times New Roman"/>
          <w:sz w:val="28"/>
          <w:szCs w:val="28"/>
        </w:rPr>
        <w:t>.2</w:t>
      </w:r>
      <w:r w:rsidR="009F0089" w:rsidRPr="00C11099">
        <w:rPr>
          <w:rFonts w:ascii="Times New Roman" w:hAnsi="Times New Roman" w:cs="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11841" w:rsidRPr="00C11099" w:rsidRDefault="003E407E"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4.12</w:t>
      </w:r>
      <w:r w:rsidR="00CC4284" w:rsidRPr="00C11099">
        <w:rPr>
          <w:rFonts w:ascii="Times New Roman" w:hAnsi="Times New Roman" w:cs="Times New Roman"/>
          <w:b/>
          <w:sz w:val="28"/>
          <w:szCs w:val="28"/>
        </w:rPr>
        <w:t>.</w:t>
      </w:r>
      <w:r w:rsidR="00A11841" w:rsidRPr="00C11099">
        <w:rPr>
          <w:rFonts w:ascii="Times New Roman" w:hAnsi="Times New Roman" w:cs="Times New Roman"/>
          <w:b/>
          <w:sz w:val="28"/>
          <w:szCs w:val="28"/>
        </w:rPr>
        <w:t xml:space="preserve"> Содержание и охрана зеленых насаждений.</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w:t>
      </w:r>
      <w:r w:rsidR="00A11841" w:rsidRPr="00C11099">
        <w:rPr>
          <w:rFonts w:ascii="Times New Roman" w:hAnsi="Times New Roman" w:cs="Times New Roman"/>
          <w:sz w:val="28"/>
          <w:szCs w:val="28"/>
        </w:rPr>
        <w:t>1. Ответственность за сохранность зеленых насаждений возлагается:</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sidR="00670F7C"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иных объектах озеленения общего пользования;</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w:t>
      </w:r>
      <w:r w:rsidR="00A11841" w:rsidRPr="00C11099">
        <w:rPr>
          <w:rFonts w:ascii="Times New Roman" w:hAnsi="Times New Roman" w:cs="Times New Roman"/>
          <w:sz w:val="28"/>
          <w:szCs w:val="28"/>
        </w:rPr>
        <w:t>2. Ответственные за содержание и охрану зеленых насаждений обязаны:</w:t>
      </w:r>
    </w:p>
    <w:p w:rsidR="00A11841" w:rsidRPr="00C11099" w:rsidRDefault="003E407E" w:rsidP="008825ED">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2. Обеспечивать обрезку и вырубку сухостоя и аварийных деревьев, вы</w:t>
      </w:r>
      <w:r w:rsidR="00F638A3" w:rsidRPr="00C11099">
        <w:rPr>
          <w:rFonts w:ascii="Times New Roman" w:hAnsi="Times New Roman" w:cs="Times New Roman"/>
          <w:sz w:val="28"/>
          <w:szCs w:val="28"/>
        </w:rPr>
        <w:t xml:space="preserve">резку сухих и поломанных сучьев, </w:t>
      </w:r>
      <w:r w:rsidR="00A11841" w:rsidRPr="00C11099">
        <w:rPr>
          <w:rFonts w:ascii="Times New Roman" w:hAnsi="Times New Roman" w:cs="Times New Roman"/>
          <w:sz w:val="28"/>
          <w:szCs w:val="28"/>
        </w:rPr>
        <w:t>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3. Обеспечивать своевременный ремонт ограждений зеленых насаждений.</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.2</w:t>
      </w:r>
      <w:r w:rsidR="00A11841" w:rsidRPr="00C11099">
        <w:rPr>
          <w:rFonts w:ascii="Times New Roman" w:hAnsi="Times New Roman" w:cs="Times New Roman"/>
          <w:sz w:val="28"/>
          <w:szCs w:val="28"/>
        </w:rPr>
        <w:t>.7.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F638A3" w:rsidRPr="00C11099">
        <w:rPr>
          <w:rFonts w:ascii="Times New Roman" w:hAnsi="Times New Roman" w:cs="Times New Roman"/>
          <w:sz w:val="28"/>
          <w:szCs w:val="28"/>
        </w:rPr>
        <w:t xml:space="preserve">.2.8. </w:t>
      </w:r>
      <w:r w:rsidR="00A11841" w:rsidRPr="00C11099">
        <w:rPr>
          <w:rFonts w:ascii="Times New Roman" w:hAnsi="Times New Roman" w:cs="Times New Roman"/>
          <w:sz w:val="28"/>
          <w:szCs w:val="28"/>
        </w:rPr>
        <w:t>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8825ED"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.3</w:t>
      </w:r>
      <w:r w:rsidR="00A11841" w:rsidRPr="00C11099">
        <w:rPr>
          <w:rFonts w:ascii="Times New Roman" w:hAnsi="Times New Roman" w:cs="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00712626" w:rsidRPr="00C11099">
        <w:rPr>
          <w:rFonts w:ascii="Times New Roman" w:hAnsi="Times New Roman" w:cs="Times New Roman"/>
          <w:sz w:val="28"/>
          <w:szCs w:val="28"/>
        </w:rPr>
        <w:t>.</w:t>
      </w:r>
    </w:p>
    <w:p w:rsidR="008825ED" w:rsidRPr="00C11099" w:rsidRDefault="003E407E"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4.12</w:t>
      </w:r>
      <w:r w:rsidR="00CC4284" w:rsidRPr="00C11099">
        <w:rPr>
          <w:rFonts w:ascii="Times New Roman" w:hAnsi="Times New Roman" w:cs="Times New Roman"/>
          <w:b/>
          <w:sz w:val="28"/>
          <w:szCs w:val="28"/>
        </w:rPr>
        <w:t>.4</w:t>
      </w:r>
      <w:r w:rsidR="00A11841" w:rsidRPr="00C11099">
        <w:rPr>
          <w:rFonts w:ascii="Times New Roman" w:hAnsi="Times New Roman" w:cs="Times New Roman"/>
          <w:b/>
          <w:sz w:val="28"/>
          <w:szCs w:val="28"/>
        </w:rPr>
        <w:t>. На земельных участках с зелеными насаждениями, расположенных на территориях общего пользования, запрещается:</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.4.1.</w:t>
      </w:r>
      <w:r w:rsidR="00A11841" w:rsidRPr="00C11099">
        <w:rPr>
          <w:rFonts w:ascii="Times New Roman" w:hAnsi="Times New Roman" w:cs="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yellow"/>
        </w:rPr>
        <w:t>4.12</w:t>
      </w:r>
      <w:r w:rsidR="00CC4284" w:rsidRPr="00C11099">
        <w:rPr>
          <w:rFonts w:ascii="Times New Roman" w:hAnsi="Times New Roman" w:cs="Times New Roman"/>
          <w:sz w:val="28"/>
          <w:szCs w:val="28"/>
          <w:highlight w:val="yellow"/>
        </w:rPr>
        <w:t>.4.2</w:t>
      </w:r>
      <w:r w:rsidR="00A11841" w:rsidRPr="00C11099">
        <w:rPr>
          <w:rFonts w:ascii="Times New Roman" w:hAnsi="Times New Roman" w:cs="Times New Roman"/>
          <w:sz w:val="28"/>
          <w:szCs w:val="28"/>
          <w:highlight w:val="yellow"/>
        </w:rPr>
        <w:t>. Замусоривание, складирование отходов производства и потребления, предметов, оборудования, устройство несанкционированных свалок мусора.</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.4.3.</w:t>
      </w:r>
      <w:r w:rsidR="00A11841" w:rsidRPr="00C11099">
        <w:rPr>
          <w:rFonts w:ascii="Times New Roman" w:hAnsi="Times New Roman" w:cs="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.4.4.</w:t>
      </w:r>
      <w:r w:rsidR="00A11841" w:rsidRPr="00C11099">
        <w:rPr>
          <w:rFonts w:ascii="Times New Roman" w:hAnsi="Times New Roman" w:cs="Times New Roman"/>
          <w:sz w:val="28"/>
          <w:szCs w:val="28"/>
        </w:rPr>
        <w:t xml:space="preserve"> Самовольная разработка песка, глины, растительного грунта.</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.4.5.</w:t>
      </w:r>
      <w:r w:rsidR="00A11841" w:rsidRPr="00C11099">
        <w:rPr>
          <w:rFonts w:ascii="Times New Roman" w:hAnsi="Times New Roman" w:cs="Times New Roman"/>
          <w:sz w:val="28"/>
          <w:szCs w:val="28"/>
        </w:rPr>
        <w:t xml:space="preserve"> Самовольная разбивка огородов.</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.4.6.</w:t>
      </w:r>
      <w:r w:rsidR="00A11841" w:rsidRPr="00C11099">
        <w:rPr>
          <w:rFonts w:ascii="Times New Roman" w:hAnsi="Times New Roman" w:cs="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.4.7</w:t>
      </w:r>
      <w:r w:rsidR="00A11841" w:rsidRPr="00C11099">
        <w:rPr>
          <w:rFonts w:ascii="Times New Roman" w:hAnsi="Times New Roman" w:cs="Times New Roman"/>
          <w:sz w:val="28"/>
          <w:szCs w:val="28"/>
        </w:rPr>
        <w:t>.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.4.8.</w:t>
      </w:r>
      <w:r w:rsidR="00A11841" w:rsidRPr="00C11099">
        <w:rPr>
          <w:rFonts w:ascii="Times New Roman" w:hAnsi="Times New Roman" w:cs="Times New Roman"/>
          <w:sz w:val="28"/>
          <w:szCs w:val="28"/>
        </w:rPr>
        <w:t xml:space="preserve"> Разведение открытого огня в целях сжигания листьев и древесно-кустарниковых отходов.</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.4.9.</w:t>
      </w:r>
      <w:r w:rsidR="00A11841" w:rsidRPr="00C11099">
        <w:rPr>
          <w:rFonts w:ascii="Times New Roman" w:hAnsi="Times New Roman" w:cs="Times New Roman"/>
          <w:sz w:val="28"/>
          <w:szCs w:val="28"/>
        </w:rPr>
        <w:t xml:space="preserve"> Сливание хозяйственно-фекальных и промышленных канализационных стоков, химических веществ.</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w:t>
      </w:r>
      <w:r w:rsidR="00A11841" w:rsidRPr="00C11099">
        <w:rPr>
          <w:rFonts w:ascii="Times New Roman" w:hAnsi="Times New Roman" w:cs="Times New Roman"/>
          <w:sz w:val="28"/>
          <w:szCs w:val="28"/>
        </w:rPr>
        <w:t>.10. Ловля и уничтожение птиц и животных.</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green"/>
        </w:rPr>
        <w:t>4.12</w:t>
      </w:r>
      <w:r w:rsidR="00CC4284" w:rsidRPr="00C11099">
        <w:rPr>
          <w:rFonts w:ascii="Times New Roman" w:hAnsi="Times New Roman" w:cs="Times New Roman"/>
          <w:sz w:val="28"/>
          <w:szCs w:val="28"/>
          <w:highlight w:val="green"/>
        </w:rPr>
        <w:t>.4.11</w:t>
      </w:r>
      <w:r w:rsidR="00A11841" w:rsidRPr="00C11099">
        <w:rPr>
          <w:rFonts w:ascii="Times New Roman" w:hAnsi="Times New Roman" w:cs="Times New Roman"/>
          <w:sz w:val="28"/>
          <w:szCs w:val="28"/>
          <w:highlight w:val="green"/>
        </w:rPr>
        <w:t xml:space="preserve">. Производство новых посадок зеленых насаждений без согласования с администрацией </w:t>
      </w:r>
      <w:r w:rsidR="00C13908" w:rsidRPr="00C11099">
        <w:rPr>
          <w:rFonts w:ascii="Times New Roman" w:hAnsi="Times New Roman" w:cs="Times New Roman"/>
          <w:sz w:val="28"/>
          <w:szCs w:val="28"/>
          <w:highlight w:val="green"/>
        </w:rPr>
        <w:t>Быковского городского поселения</w:t>
      </w:r>
      <w:r w:rsidR="008825ED" w:rsidRPr="00C11099">
        <w:rPr>
          <w:rFonts w:ascii="Times New Roman" w:hAnsi="Times New Roman" w:cs="Times New Roman"/>
          <w:sz w:val="28"/>
          <w:szCs w:val="28"/>
          <w:highlight w:val="green"/>
        </w:rPr>
        <w:t>.</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magenta"/>
        </w:rPr>
        <w:t>4.12</w:t>
      </w:r>
      <w:r w:rsidR="00CC4284" w:rsidRPr="00C11099">
        <w:rPr>
          <w:rFonts w:ascii="Times New Roman" w:hAnsi="Times New Roman" w:cs="Times New Roman"/>
          <w:sz w:val="28"/>
          <w:szCs w:val="28"/>
          <w:highlight w:val="magenta"/>
        </w:rPr>
        <w:t>.4</w:t>
      </w:r>
      <w:r w:rsidR="00A11841" w:rsidRPr="00C11099">
        <w:rPr>
          <w:rFonts w:ascii="Times New Roman" w:hAnsi="Times New Roman" w:cs="Times New Roman"/>
          <w:sz w:val="28"/>
          <w:szCs w:val="28"/>
          <w:highlight w:val="magenta"/>
        </w:rPr>
        <w:t xml:space="preserve">.12. Проведение разрытия для прокладки инженерных сетей и коммуникаций без согласования с администрацией </w:t>
      </w:r>
      <w:r w:rsidR="00C13908" w:rsidRPr="00C11099">
        <w:rPr>
          <w:rFonts w:ascii="Times New Roman" w:hAnsi="Times New Roman" w:cs="Times New Roman"/>
          <w:sz w:val="28"/>
          <w:szCs w:val="28"/>
          <w:highlight w:val="magenta"/>
        </w:rPr>
        <w:t>Быковского городского поселения</w:t>
      </w:r>
      <w:r w:rsidR="008825ED" w:rsidRPr="00C11099">
        <w:rPr>
          <w:rFonts w:ascii="Times New Roman" w:hAnsi="Times New Roman" w:cs="Times New Roman"/>
          <w:sz w:val="28"/>
          <w:szCs w:val="28"/>
          <w:highlight w:val="magenta"/>
        </w:rPr>
        <w:t>.</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w:t>
      </w:r>
      <w:r w:rsidR="00A11841" w:rsidRPr="00C11099">
        <w:rPr>
          <w:rFonts w:ascii="Times New Roman" w:hAnsi="Times New Roman" w:cs="Times New Roman"/>
          <w:sz w:val="28"/>
          <w:szCs w:val="28"/>
        </w:rPr>
        <w:t>.13. В период листопада сгребание листвы к комлевой части зеленых насаждений.</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cyan"/>
        </w:rPr>
        <w:t>4.12</w:t>
      </w:r>
      <w:r w:rsidR="00CC4284" w:rsidRPr="00C11099">
        <w:rPr>
          <w:rFonts w:ascii="Times New Roman" w:hAnsi="Times New Roman" w:cs="Times New Roman"/>
          <w:sz w:val="28"/>
          <w:szCs w:val="28"/>
          <w:highlight w:val="cyan"/>
        </w:rPr>
        <w:t>.4</w:t>
      </w:r>
      <w:r w:rsidR="00A11841" w:rsidRPr="00C11099">
        <w:rPr>
          <w:rFonts w:ascii="Times New Roman" w:hAnsi="Times New Roman" w:cs="Times New Roman"/>
          <w:sz w:val="28"/>
          <w:szCs w:val="28"/>
          <w:highlight w:val="cyan"/>
        </w:rPr>
        <w:t>.14. Устанавливать аттракционы, временные торговые точки и кафе, рекламные конструкции с нарушением установленного порядка.</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w:t>
      </w:r>
      <w:r w:rsidR="00A11841" w:rsidRPr="00C11099">
        <w:rPr>
          <w:rFonts w:ascii="Times New Roman" w:hAnsi="Times New Roman" w:cs="Times New Roman"/>
          <w:sz w:val="28"/>
          <w:szCs w:val="28"/>
        </w:rPr>
        <w:t>.15. Добывать из деревьев сок, смолу, делать зарубки, надрезы, надписи.</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CC4284" w:rsidRPr="00C11099">
        <w:rPr>
          <w:rFonts w:ascii="Times New Roman" w:hAnsi="Times New Roman" w:cs="Times New Roman"/>
          <w:sz w:val="28"/>
          <w:szCs w:val="28"/>
        </w:rPr>
        <w:t>.4</w:t>
      </w:r>
      <w:r w:rsidR="00A11841" w:rsidRPr="00C11099">
        <w:rPr>
          <w:rFonts w:ascii="Times New Roman" w:hAnsi="Times New Roman" w:cs="Times New Roman"/>
          <w:sz w:val="28"/>
          <w:szCs w:val="28"/>
        </w:rPr>
        <w:t>.16. Мыть, чистить и ремонтировать автотранспортные средства.</w:t>
      </w:r>
    </w:p>
    <w:p w:rsidR="00A11841" w:rsidRPr="00C11099" w:rsidRDefault="003E407E"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4.12</w:t>
      </w:r>
      <w:r w:rsidR="00CC4284" w:rsidRPr="00C11099">
        <w:rPr>
          <w:rFonts w:ascii="Times New Roman" w:hAnsi="Times New Roman" w:cs="Times New Roman"/>
          <w:b/>
          <w:sz w:val="28"/>
          <w:szCs w:val="28"/>
        </w:rPr>
        <w:t>.4.17</w:t>
      </w:r>
      <w:r w:rsidR="00A11841" w:rsidRPr="00C11099">
        <w:rPr>
          <w:rFonts w:ascii="Times New Roman" w:hAnsi="Times New Roman" w:cs="Times New Roman"/>
          <w:b/>
          <w:sz w:val="28"/>
          <w:szCs w:val="28"/>
        </w:rPr>
        <w:t>. На газонах и цветниках, расположенных на земельных участках, находящихся в муниципальной собственности, запрещается:</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377908" w:rsidRPr="00C11099">
        <w:rPr>
          <w:rFonts w:ascii="Times New Roman" w:hAnsi="Times New Roman" w:cs="Times New Roman"/>
          <w:sz w:val="28"/>
          <w:szCs w:val="28"/>
        </w:rPr>
        <w:t>.4.18</w:t>
      </w:r>
      <w:r w:rsidR="00A11841" w:rsidRPr="00C11099">
        <w:rPr>
          <w:rFonts w:ascii="Times New Roman" w:hAnsi="Times New Roman" w:cs="Times New Roman"/>
          <w:sz w:val="28"/>
          <w:szCs w:val="28"/>
        </w:rPr>
        <w:t>. Складировать снег, лед и уличный смет.</w:t>
      </w:r>
    </w:p>
    <w:p w:rsidR="00A11841" w:rsidRPr="00C11099" w:rsidRDefault="003E407E" w:rsidP="003E407E">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377908" w:rsidRPr="00C11099">
        <w:rPr>
          <w:rFonts w:ascii="Times New Roman" w:hAnsi="Times New Roman" w:cs="Times New Roman"/>
          <w:sz w:val="28"/>
          <w:szCs w:val="28"/>
        </w:rPr>
        <w:t>.4.19.</w:t>
      </w:r>
      <w:r w:rsidR="00A11841" w:rsidRPr="00C11099">
        <w:rPr>
          <w:rFonts w:ascii="Times New Roman" w:hAnsi="Times New Roman" w:cs="Times New Roman"/>
          <w:sz w:val="28"/>
          <w:szCs w:val="28"/>
        </w:rPr>
        <w:t xml:space="preserve"> Ходить, сидеть и лежать (за исключением луговых газонов), рвать цветы.</w:t>
      </w:r>
    </w:p>
    <w:p w:rsidR="00A11841" w:rsidRPr="00C11099" w:rsidRDefault="003E407E"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377908" w:rsidRPr="00C11099">
        <w:rPr>
          <w:rFonts w:ascii="Times New Roman" w:hAnsi="Times New Roman" w:cs="Times New Roman"/>
          <w:sz w:val="28"/>
          <w:szCs w:val="28"/>
        </w:rPr>
        <w:t>.4.20</w:t>
      </w:r>
      <w:r w:rsidR="00A11841" w:rsidRPr="00C11099">
        <w:rPr>
          <w:rFonts w:ascii="Times New Roman" w:hAnsi="Times New Roman" w:cs="Times New Roman"/>
          <w:sz w:val="28"/>
          <w:szCs w:val="28"/>
        </w:rP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8825ED"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4.12</w:t>
      </w:r>
      <w:r w:rsidR="00377908" w:rsidRPr="00C11099">
        <w:rPr>
          <w:rFonts w:ascii="Times New Roman" w:hAnsi="Times New Roman" w:cs="Times New Roman"/>
          <w:sz w:val="28"/>
          <w:szCs w:val="28"/>
        </w:rPr>
        <w:t xml:space="preserve">.5. </w:t>
      </w:r>
      <w:r w:rsidR="00A11841" w:rsidRPr="00C11099">
        <w:rPr>
          <w:rFonts w:ascii="Times New Roman" w:hAnsi="Times New Roman" w:cs="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8825ED" w:rsidRPr="00C11099" w:rsidRDefault="002C4E77" w:rsidP="008825ED">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4.13</w:t>
      </w:r>
      <w:r w:rsidR="00F638A3" w:rsidRPr="00C11099">
        <w:rPr>
          <w:rFonts w:ascii="Times New Roman" w:hAnsi="Times New Roman" w:cs="Times New Roman"/>
          <w:b/>
          <w:sz w:val="28"/>
          <w:szCs w:val="28"/>
        </w:rPr>
        <w:t>. Содержание объектов</w:t>
      </w:r>
      <w:r w:rsidR="00A11841" w:rsidRPr="00C11099">
        <w:rPr>
          <w:rFonts w:ascii="Times New Roman" w:hAnsi="Times New Roman" w:cs="Times New Roman"/>
          <w:b/>
          <w:sz w:val="28"/>
          <w:szCs w:val="28"/>
        </w:rPr>
        <w:t xml:space="preserve"> освещения.</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.1</w:t>
      </w:r>
      <w:r w:rsidR="00A11841" w:rsidRPr="00C11099">
        <w:rPr>
          <w:rFonts w:ascii="Times New Roman" w:hAnsi="Times New Roman" w:cs="Times New Roman"/>
          <w:sz w:val="28"/>
          <w:szCs w:val="28"/>
        </w:rPr>
        <w:t xml:space="preserve">.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w:t>
      </w:r>
      <w:r w:rsidR="00C13908" w:rsidRPr="00C11099">
        <w:rPr>
          <w:rFonts w:ascii="Times New Roman" w:hAnsi="Times New Roman" w:cs="Times New Roman"/>
          <w:sz w:val="28"/>
          <w:szCs w:val="28"/>
        </w:rPr>
        <w:t>Быковском городском поселения</w:t>
      </w:r>
      <w:r w:rsidR="00A11841" w:rsidRPr="00C11099">
        <w:rPr>
          <w:rFonts w:ascii="Times New Roman" w:hAnsi="Times New Roman" w:cs="Times New Roman"/>
          <w:sz w:val="28"/>
          <w:szCs w:val="28"/>
        </w:rPr>
        <w:t>, организует администрация</w:t>
      </w:r>
      <w:r w:rsidR="008825ED" w:rsidRPr="00C11099">
        <w:rPr>
          <w:rFonts w:ascii="Times New Roman" w:hAnsi="Times New Roman" w:cs="Times New Roman"/>
          <w:sz w:val="28"/>
          <w:szCs w:val="28"/>
        </w:rPr>
        <w:t xml:space="preserve"> </w:t>
      </w:r>
      <w:r w:rsidR="00C13908" w:rsidRPr="00C11099">
        <w:rPr>
          <w:rFonts w:ascii="Times New Roman" w:hAnsi="Times New Roman" w:cs="Times New Roman"/>
          <w:sz w:val="28"/>
          <w:szCs w:val="28"/>
        </w:rPr>
        <w:t>Быковского городского поселения</w:t>
      </w:r>
      <w:r w:rsidR="008825ED" w:rsidRPr="00C11099">
        <w:rPr>
          <w:rFonts w:ascii="Times New Roman" w:hAnsi="Times New Roman" w:cs="Times New Roman"/>
          <w:sz w:val="28"/>
          <w:szCs w:val="28"/>
        </w:rPr>
        <w:t xml:space="preserve">. </w:t>
      </w:r>
      <w:r w:rsidR="00A11841" w:rsidRPr="00C11099">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.2</w:t>
      </w:r>
      <w:r w:rsidR="00A11841" w:rsidRPr="00C11099">
        <w:rPr>
          <w:rFonts w:ascii="Times New Roman" w:hAnsi="Times New Roman" w:cs="Times New Roman"/>
          <w:sz w:val="28"/>
          <w:szCs w:val="28"/>
        </w:rPr>
        <w:t>. Запрещается самовольное подсоединение и подключение проводов и кабелей к сетям и устройствам наружного освещения.</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.3</w:t>
      </w:r>
      <w:r w:rsidR="00A11841" w:rsidRPr="00C11099">
        <w:rPr>
          <w:rFonts w:ascii="Times New Roman" w:hAnsi="Times New Roman" w:cs="Times New Roman"/>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11841" w:rsidRPr="00C11099" w:rsidRDefault="00A11841"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.4.</w:t>
      </w:r>
      <w:r w:rsidR="00A11841" w:rsidRPr="00C11099">
        <w:rPr>
          <w:rFonts w:ascii="Times New Roman" w:hAnsi="Times New Roman" w:cs="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.5.</w:t>
      </w:r>
      <w:r w:rsidR="00A11841" w:rsidRPr="00C11099">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.6</w:t>
      </w:r>
      <w:r w:rsidR="00A11841" w:rsidRPr="00C11099">
        <w:rPr>
          <w:rFonts w:ascii="Times New Roman" w:hAnsi="Times New Roman" w:cs="Times New Roman"/>
          <w:sz w:val="28"/>
          <w:szCs w:val="28"/>
        </w:rPr>
        <w:t>.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.7.</w:t>
      </w:r>
      <w:r w:rsidR="00A11841" w:rsidRPr="00C11099">
        <w:rPr>
          <w:rFonts w:ascii="Times New Roman" w:hAnsi="Times New Roman" w:cs="Times New Roman"/>
          <w:sz w:val="28"/>
          <w:szCs w:val="28"/>
        </w:rPr>
        <w:t xml:space="preserve">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7.1</w:t>
      </w:r>
      <w:r w:rsidR="00A11841" w:rsidRPr="00C11099">
        <w:rPr>
          <w:rFonts w:ascii="Times New Roman" w:hAnsi="Times New Roman" w:cs="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7.2</w:t>
      </w:r>
      <w:r w:rsidR="00377908" w:rsidRPr="00C11099">
        <w:rPr>
          <w:rFonts w:ascii="Times New Roman" w:hAnsi="Times New Roman" w:cs="Times New Roman"/>
          <w:sz w:val="28"/>
          <w:szCs w:val="28"/>
        </w:rPr>
        <w:t>.</w:t>
      </w:r>
      <w:r w:rsidR="00A11841" w:rsidRPr="00C11099">
        <w:rPr>
          <w:rFonts w:ascii="Times New Roman" w:hAnsi="Times New Roman" w:cs="Times New Roman"/>
          <w:sz w:val="28"/>
          <w:szCs w:val="28"/>
        </w:rPr>
        <w:t xml:space="preserve"> Следить за включением и отключением освещения в соответствии с установленным порядком.</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7.3</w:t>
      </w:r>
      <w:r w:rsidR="00A11841" w:rsidRPr="00C11099">
        <w:rPr>
          <w:rFonts w:ascii="Times New Roman" w:hAnsi="Times New Roman" w:cs="Times New Roman"/>
          <w:sz w:val="28"/>
          <w:szCs w:val="28"/>
        </w:rPr>
        <w:t>. Соблюдать правила установки, содержания, размещения и эксплуатации наружного освещения и оформления.</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7.4</w:t>
      </w:r>
      <w:r w:rsidR="00377908" w:rsidRPr="00C11099">
        <w:rPr>
          <w:rFonts w:ascii="Times New Roman" w:hAnsi="Times New Roman" w:cs="Times New Roman"/>
          <w:sz w:val="28"/>
          <w:szCs w:val="28"/>
        </w:rPr>
        <w:t>.</w:t>
      </w:r>
      <w:r w:rsidR="00A11841" w:rsidRPr="00C11099">
        <w:rPr>
          <w:rFonts w:ascii="Times New Roman" w:hAnsi="Times New Roman" w:cs="Times New Roman"/>
          <w:sz w:val="28"/>
          <w:szCs w:val="28"/>
        </w:rPr>
        <w:t xml:space="preserve"> Своевременно производить замену фонарей наружного освещения.</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8</w:t>
      </w:r>
      <w:r w:rsidR="00A11841" w:rsidRPr="00C11099">
        <w:rPr>
          <w:rFonts w:ascii="Times New Roman" w:hAnsi="Times New Roman" w:cs="Times New Roman"/>
          <w:sz w:val="28"/>
          <w:szCs w:val="28"/>
        </w:rPr>
        <w:t>.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9</w:t>
      </w:r>
      <w:r w:rsidR="00A11841" w:rsidRPr="00C11099">
        <w:rPr>
          <w:rFonts w:ascii="Times New Roman" w:hAnsi="Times New Roman" w:cs="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F638A3" w:rsidRPr="00C11099">
        <w:rPr>
          <w:rFonts w:ascii="Times New Roman" w:hAnsi="Times New Roman" w:cs="Times New Roman"/>
          <w:sz w:val="28"/>
          <w:szCs w:val="28"/>
        </w:rPr>
        <w:t>.10</w:t>
      </w:r>
      <w:r w:rsidR="00377908" w:rsidRPr="00C11099">
        <w:rPr>
          <w:rFonts w:ascii="Times New Roman" w:hAnsi="Times New Roman" w:cs="Times New Roman"/>
          <w:sz w:val="28"/>
          <w:szCs w:val="28"/>
        </w:rPr>
        <w:t>.</w:t>
      </w:r>
      <w:r w:rsidR="00A11841" w:rsidRPr="00C11099">
        <w:rPr>
          <w:rFonts w:ascii="Times New Roman" w:hAnsi="Times New Roman" w:cs="Times New Roman"/>
          <w:sz w:val="28"/>
          <w:szCs w:val="28"/>
        </w:rPr>
        <w:t xml:space="preserve">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11</w:t>
      </w:r>
      <w:r w:rsidR="00A11841" w:rsidRPr="00C11099">
        <w:rPr>
          <w:rFonts w:ascii="Times New Roman" w:hAnsi="Times New Roman" w:cs="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A11841" w:rsidRPr="00C11099" w:rsidRDefault="002C4E77" w:rsidP="008825E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12</w:t>
      </w:r>
      <w:r w:rsidR="00377908" w:rsidRPr="00C11099">
        <w:rPr>
          <w:rFonts w:ascii="Times New Roman" w:hAnsi="Times New Roman" w:cs="Times New Roman"/>
          <w:sz w:val="28"/>
          <w:szCs w:val="28"/>
        </w:rPr>
        <w:t>.</w:t>
      </w:r>
      <w:r w:rsidR="00A11841" w:rsidRPr="00C11099">
        <w:rPr>
          <w:rFonts w:ascii="Times New Roman" w:hAnsi="Times New Roman" w:cs="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11841" w:rsidRPr="00C11099" w:rsidRDefault="002C4E77"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4.13</w:t>
      </w:r>
      <w:r w:rsidR="00377908" w:rsidRPr="00C11099">
        <w:rPr>
          <w:rFonts w:ascii="Times New Roman" w:hAnsi="Times New Roman" w:cs="Times New Roman"/>
          <w:sz w:val="28"/>
          <w:szCs w:val="28"/>
        </w:rPr>
        <w:t>.</w:t>
      </w:r>
      <w:r w:rsidR="00F638A3" w:rsidRPr="00C11099">
        <w:rPr>
          <w:rFonts w:ascii="Times New Roman" w:hAnsi="Times New Roman" w:cs="Times New Roman"/>
          <w:sz w:val="28"/>
          <w:szCs w:val="28"/>
        </w:rPr>
        <w:t>13</w:t>
      </w:r>
      <w:r w:rsidR="00377908" w:rsidRPr="00C11099">
        <w:rPr>
          <w:rFonts w:ascii="Times New Roman" w:hAnsi="Times New Roman" w:cs="Times New Roman"/>
          <w:sz w:val="28"/>
          <w:szCs w:val="28"/>
        </w:rPr>
        <w:t>.</w:t>
      </w:r>
      <w:r w:rsidR="00A11841" w:rsidRPr="00C11099">
        <w:rPr>
          <w:rFonts w:ascii="Times New Roman" w:hAnsi="Times New Roman" w:cs="Times New Roman"/>
          <w:sz w:val="28"/>
          <w:szCs w:val="28"/>
        </w:rPr>
        <w:t xml:space="preserve"> В охранной зоне инженерных сетей производится окос травы и уборка дикорастущей поросли собственниками (пользователями) инженерных сетей.</w:t>
      </w:r>
    </w:p>
    <w:p w:rsidR="005B1E28" w:rsidRPr="00C11099" w:rsidRDefault="002C4E77" w:rsidP="005B1E28">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4.14</w:t>
      </w:r>
      <w:r w:rsidR="005B1E28" w:rsidRPr="00C11099">
        <w:rPr>
          <w:rFonts w:ascii="Times New Roman" w:hAnsi="Times New Roman" w:cs="Times New Roman"/>
          <w:b/>
          <w:sz w:val="28"/>
          <w:szCs w:val="28"/>
        </w:rPr>
        <w:t>. Содержание сооружений, зданий и их фасадов.</w:t>
      </w:r>
    </w:p>
    <w:p w:rsidR="005B1E28" w:rsidRPr="00C11099" w:rsidRDefault="002C4E77" w:rsidP="005B1E2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4.14</w:t>
      </w:r>
      <w:r w:rsidR="005B1E28" w:rsidRPr="00C11099">
        <w:rPr>
          <w:rFonts w:ascii="Times New Roman" w:hAnsi="Times New Roman" w:cs="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B1E28" w:rsidRPr="00C11099" w:rsidRDefault="002C4E77" w:rsidP="005B1E2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4.14</w:t>
      </w:r>
      <w:r w:rsidR="005B1E28" w:rsidRPr="00C11099">
        <w:rPr>
          <w:rFonts w:ascii="Times New Roman" w:hAnsi="Times New Roman" w:cs="Times New Roman"/>
          <w:sz w:val="28"/>
          <w:szCs w:val="28"/>
        </w:rPr>
        <w:t xml:space="preserve">.2.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r w:rsidR="00C13908" w:rsidRPr="00C11099">
        <w:rPr>
          <w:rFonts w:ascii="Times New Roman" w:hAnsi="Times New Roman" w:cs="Times New Roman"/>
          <w:sz w:val="28"/>
          <w:szCs w:val="28"/>
        </w:rPr>
        <w:t>домов,</w:t>
      </w:r>
      <w:r w:rsidR="005B1E28" w:rsidRPr="00C11099">
        <w:rPr>
          <w:rFonts w:ascii="Times New Roman" w:hAnsi="Times New Roman" w:cs="Times New Roman"/>
          <w:sz w:val="28"/>
          <w:szCs w:val="28"/>
        </w:rPr>
        <w:t xml:space="preserve"> установленных администрацией </w:t>
      </w:r>
      <w:r w:rsidR="00C13908" w:rsidRPr="00C11099">
        <w:rPr>
          <w:rFonts w:ascii="Times New Roman" w:hAnsi="Times New Roman" w:cs="Times New Roman"/>
          <w:sz w:val="28"/>
          <w:szCs w:val="28"/>
        </w:rPr>
        <w:t xml:space="preserve">Быковского городского поселения </w:t>
      </w:r>
      <w:r w:rsidR="005B1E28" w:rsidRPr="00C11099">
        <w:rPr>
          <w:rFonts w:ascii="Times New Roman" w:hAnsi="Times New Roman" w:cs="Times New Roman"/>
          <w:sz w:val="28"/>
          <w:szCs w:val="28"/>
        </w:rPr>
        <w:t>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5B1E28" w:rsidRPr="00C11099" w:rsidRDefault="005B1E28" w:rsidP="005B1E2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B1E28" w:rsidRPr="00C11099" w:rsidRDefault="005B1E28" w:rsidP="005B1E2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C20E9A" w:rsidRPr="00C11099" w:rsidRDefault="00C20E9A" w:rsidP="005C58F8">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w:t>
      </w:r>
      <w:r w:rsidR="002C4E77" w:rsidRPr="00C11099">
        <w:rPr>
          <w:rFonts w:ascii="Times New Roman" w:hAnsi="Times New Roman" w:cs="Times New Roman"/>
          <w:b/>
          <w:sz w:val="28"/>
          <w:szCs w:val="28"/>
        </w:rPr>
        <w:t>5</w:t>
      </w:r>
      <w:r w:rsidRPr="00C11099">
        <w:rPr>
          <w:rFonts w:ascii="Times New Roman" w:hAnsi="Times New Roman" w:cs="Times New Roman"/>
          <w:b/>
          <w:sz w:val="28"/>
          <w:szCs w:val="28"/>
        </w:rPr>
        <w:t>. Содержание некапитальных объектов.</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5</w:t>
      </w:r>
      <w:r w:rsidRPr="00C11099">
        <w:rPr>
          <w:rFonts w:ascii="Times New Roman" w:hAnsi="Times New Roman" w:cs="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5</w:t>
      </w:r>
      <w:r w:rsidRPr="00C11099">
        <w:rPr>
          <w:rFonts w:ascii="Times New Roman" w:hAnsi="Times New Roman" w:cs="Times New Roman"/>
          <w:sz w:val="28"/>
          <w:szCs w:val="28"/>
        </w:rPr>
        <w:t>.2. Юридические и физические лица, которые являются собственниками</w:t>
      </w:r>
      <w:r w:rsidR="00712626" w:rsidRPr="00C11099">
        <w:rPr>
          <w:rFonts w:ascii="Times New Roman" w:hAnsi="Times New Roman" w:cs="Times New Roman"/>
          <w:sz w:val="28"/>
          <w:szCs w:val="28"/>
        </w:rPr>
        <w:t xml:space="preserve"> некапитальных объектов, должны у</w:t>
      </w:r>
      <w:r w:rsidRPr="00C11099">
        <w:rPr>
          <w:rFonts w:ascii="Times New Roman" w:hAnsi="Times New Roman" w:cs="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5</w:t>
      </w:r>
      <w:r w:rsidRPr="00C11099">
        <w:rPr>
          <w:rFonts w:ascii="Times New Roman" w:hAnsi="Times New Roman" w:cs="Times New Roman"/>
          <w:sz w:val="28"/>
          <w:szCs w:val="28"/>
        </w:rPr>
        <w:t>.3 Юридическим и физическим лицам, которые являются собственниками некапитальных объектов, запрещается:</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5</w:t>
      </w:r>
      <w:r w:rsidRPr="00C11099">
        <w:rPr>
          <w:rFonts w:ascii="Times New Roman" w:hAnsi="Times New Roman" w:cs="Times New Roman"/>
          <w:sz w:val="28"/>
          <w:szCs w:val="28"/>
        </w:rPr>
        <w:t>.3.1. Возводить к временным сооружениям пристройки, козырьки, навесы и прочие конструкции, не предусмотренные проектами.</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5</w:t>
      </w:r>
      <w:r w:rsidRPr="00C11099">
        <w:rPr>
          <w:rFonts w:ascii="Times New Roman" w:hAnsi="Times New Roman" w:cs="Times New Roman"/>
          <w:sz w:val="28"/>
          <w:szCs w:val="28"/>
        </w:rPr>
        <w:t>.3.2.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5</w:t>
      </w:r>
      <w:r w:rsidRPr="00C11099">
        <w:rPr>
          <w:rFonts w:ascii="Times New Roman" w:hAnsi="Times New Roman" w:cs="Times New Roman"/>
          <w:sz w:val="28"/>
          <w:szCs w:val="28"/>
        </w:rPr>
        <w:t>.3.3. Загромождать противопожарные разрывы между некапитальными объектами оборудованием, отходами.</w:t>
      </w:r>
    </w:p>
    <w:p w:rsidR="00C20E9A" w:rsidRPr="00C11099" w:rsidRDefault="00C20E9A" w:rsidP="005C58F8">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w:t>
      </w:r>
      <w:r w:rsidR="002C4E77" w:rsidRPr="00C11099">
        <w:rPr>
          <w:rFonts w:ascii="Times New Roman" w:hAnsi="Times New Roman" w:cs="Times New Roman"/>
          <w:b/>
          <w:sz w:val="28"/>
          <w:szCs w:val="28"/>
        </w:rPr>
        <w:t>6</w:t>
      </w:r>
      <w:r w:rsidRPr="00C11099">
        <w:rPr>
          <w:rFonts w:ascii="Times New Roman" w:hAnsi="Times New Roman" w:cs="Times New Roman"/>
          <w:b/>
          <w:sz w:val="28"/>
          <w:szCs w:val="28"/>
        </w:rPr>
        <w:t>. Содержание мест производства строительных работ.</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 xml:space="preserve">.1. Содержание строительных площадок в соответствии </w:t>
      </w:r>
      <w:r w:rsidR="005C58F8"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w:t>
      </w:r>
      <w:r w:rsidR="00C13908" w:rsidRPr="00C11099">
        <w:rPr>
          <w:rFonts w:ascii="Times New Roman" w:hAnsi="Times New Roman" w:cs="Times New Roman"/>
          <w:sz w:val="28"/>
          <w:szCs w:val="28"/>
        </w:rPr>
        <w:t>Быковского городского поселения</w:t>
      </w:r>
      <w:r w:rsidR="005C58F8" w:rsidRPr="00C11099">
        <w:rPr>
          <w:rFonts w:ascii="Times New Roman" w:hAnsi="Times New Roman" w:cs="Times New Roman"/>
          <w:sz w:val="28"/>
          <w:szCs w:val="28"/>
        </w:rPr>
        <w:t>.</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 При проведении строительных и (или) ремонтных работ необходимо:</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w:t>
      </w:r>
      <w:r w:rsidR="00BF6892" w:rsidRPr="00C11099">
        <w:rPr>
          <w:rFonts w:ascii="Times New Roman" w:hAnsi="Times New Roman" w:cs="Times New Roman"/>
          <w:sz w:val="28"/>
          <w:szCs w:val="28"/>
        </w:rPr>
        <w:t xml:space="preserve"> </w:t>
      </w:r>
      <w:r w:rsidRPr="00C11099">
        <w:rPr>
          <w:rFonts w:ascii="Times New Roman" w:hAnsi="Times New Roman" w:cs="Times New Roman"/>
          <w:sz w:val="28"/>
          <w:szCs w:val="28"/>
        </w:rPr>
        <w:t>с требованиями санитарных норм и правил забор должен иметь козырек</w:t>
      </w:r>
      <w:r w:rsidR="00BF6892"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деревянный тротуар под козырьком.</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B70E9B" w:rsidRPr="00C11099" w:rsidRDefault="002C4E77"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4.16</w:t>
      </w:r>
      <w:r w:rsidR="00B70E9B" w:rsidRPr="00C11099">
        <w:rPr>
          <w:rFonts w:ascii="Times New Roman" w:hAnsi="Times New Roman" w:cs="Times New Roman"/>
          <w:sz w:val="28"/>
          <w:szCs w:val="28"/>
        </w:rPr>
        <w:t>.2.2.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w:t>
      </w:r>
      <w:r w:rsidR="005C58F8" w:rsidRPr="00C11099">
        <w:rPr>
          <w:rFonts w:ascii="Times New Roman" w:hAnsi="Times New Roman" w:cs="Times New Roman"/>
          <w:sz w:val="28"/>
          <w:szCs w:val="28"/>
        </w:rPr>
        <w:t xml:space="preserve">                </w:t>
      </w:r>
      <w:r w:rsidR="00B70E9B" w:rsidRPr="00C11099">
        <w:rPr>
          <w:rFonts w:ascii="Times New Roman" w:hAnsi="Times New Roman" w:cs="Times New Roman"/>
          <w:sz w:val="28"/>
          <w:szCs w:val="28"/>
        </w:rPr>
        <w:t xml:space="preserve">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C20E9A" w:rsidRPr="00C11099" w:rsidRDefault="00C20E9A" w:rsidP="005C58F8">
      <w:pPr>
        <w:spacing w:after="1" w:line="220" w:lineRule="atLeast"/>
        <w:ind w:firstLine="708"/>
        <w:jc w:val="both"/>
        <w:rPr>
          <w:rFonts w:ascii="Times New Roman" w:hAnsi="Times New Roman" w:cs="Times New Roman"/>
          <w:sz w:val="28"/>
          <w:szCs w:val="28"/>
        </w:rPr>
      </w:pPr>
      <w:bookmarkStart w:id="4" w:name="P353"/>
      <w:bookmarkEnd w:id="4"/>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w:t>
      </w:r>
      <w:r w:rsidR="00B70E9B" w:rsidRPr="00C11099">
        <w:rPr>
          <w:rFonts w:ascii="Times New Roman" w:hAnsi="Times New Roman" w:cs="Times New Roman"/>
          <w:sz w:val="28"/>
          <w:szCs w:val="28"/>
        </w:rPr>
        <w:t>3</w:t>
      </w:r>
      <w:r w:rsidRPr="00C11099">
        <w:rPr>
          <w:rFonts w:ascii="Times New Roman" w:hAnsi="Times New Roman" w:cs="Times New Roman"/>
          <w:sz w:val="28"/>
          <w:szCs w:val="28"/>
        </w:rPr>
        <w:t>. Следить за очисткой ограждения строительной площадки</w:t>
      </w:r>
      <w:r w:rsidR="005C58F8"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от грязи, снега, наледи, информационно-печатной продукции.</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w:t>
      </w:r>
      <w:r w:rsidR="00B70E9B" w:rsidRPr="00C11099">
        <w:rPr>
          <w:rFonts w:ascii="Times New Roman" w:hAnsi="Times New Roman" w:cs="Times New Roman"/>
          <w:sz w:val="28"/>
          <w:szCs w:val="28"/>
        </w:rPr>
        <w:t>4</w:t>
      </w:r>
      <w:r w:rsidRPr="00C11099">
        <w:rPr>
          <w:rFonts w:ascii="Times New Roman" w:hAnsi="Times New Roman" w:cs="Times New Roman"/>
          <w:sz w:val="28"/>
          <w:szCs w:val="28"/>
        </w:rPr>
        <w:t>.</w:t>
      </w:r>
      <w:r w:rsidR="005B1E28"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Разместить при въезде на территорию строительной площадки информационный щит строительного объекта, отвечающий требованиям </w:t>
      </w:r>
      <w:r w:rsidR="005C58F8" w:rsidRPr="00C11099">
        <w:rPr>
          <w:rFonts w:ascii="Times New Roman" w:hAnsi="Times New Roman" w:cs="Times New Roman"/>
          <w:sz w:val="28"/>
          <w:szCs w:val="28"/>
        </w:rPr>
        <w:t xml:space="preserve">             </w:t>
      </w:r>
      <w:r w:rsidRPr="00C11099">
        <w:rPr>
          <w:rFonts w:ascii="Times New Roman" w:hAnsi="Times New Roman" w:cs="Times New Roman"/>
          <w:sz w:val="28"/>
          <w:szCs w:val="28"/>
        </w:rPr>
        <w:t>СП 48.13330.2011 "СНиП 12-01-2004 "Организация строительства".</w:t>
      </w:r>
    </w:p>
    <w:p w:rsidR="00C20E9A"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w:t>
      </w:r>
      <w:r w:rsidR="00B70E9B" w:rsidRPr="00C11099">
        <w:rPr>
          <w:rFonts w:ascii="Times New Roman" w:hAnsi="Times New Roman" w:cs="Times New Roman"/>
          <w:sz w:val="28"/>
          <w:szCs w:val="28"/>
        </w:rPr>
        <w:t>5</w:t>
      </w:r>
      <w:r w:rsidRPr="00C11099">
        <w:rPr>
          <w:rFonts w:ascii="Times New Roman" w:hAnsi="Times New Roman" w:cs="Times New Roman"/>
          <w:sz w:val="28"/>
          <w:szCs w:val="28"/>
        </w:rPr>
        <w:t>. Обеспечить временные тротуары для пешеходов (в случае необходимости).</w:t>
      </w:r>
    </w:p>
    <w:p w:rsidR="00C20E9A" w:rsidRPr="00C11099" w:rsidRDefault="000D416C"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w:t>
      </w:r>
      <w:r w:rsidR="00B70E9B" w:rsidRPr="00C11099">
        <w:rPr>
          <w:rFonts w:ascii="Times New Roman" w:hAnsi="Times New Roman" w:cs="Times New Roman"/>
          <w:sz w:val="28"/>
          <w:szCs w:val="28"/>
        </w:rPr>
        <w:t>6</w:t>
      </w:r>
      <w:r w:rsidRPr="00C11099">
        <w:rPr>
          <w:rFonts w:ascii="Times New Roman" w:hAnsi="Times New Roman" w:cs="Times New Roman"/>
          <w:sz w:val="28"/>
          <w:szCs w:val="28"/>
        </w:rPr>
        <w:t>.</w:t>
      </w:r>
      <w:r w:rsidR="00C20E9A" w:rsidRPr="00C11099">
        <w:rPr>
          <w:rFonts w:ascii="Times New Roman" w:hAnsi="Times New Roman" w:cs="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20E9A" w:rsidRPr="00C11099" w:rsidRDefault="000D416C" w:rsidP="005C58F8">
      <w:pPr>
        <w:spacing w:after="1" w:line="220" w:lineRule="atLeast"/>
        <w:ind w:firstLine="708"/>
        <w:jc w:val="both"/>
        <w:rPr>
          <w:rFonts w:ascii="Times New Roman" w:hAnsi="Times New Roman" w:cs="Times New Roman"/>
          <w:sz w:val="28"/>
          <w:szCs w:val="28"/>
        </w:rPr>
      </w:pPr>
      <w:bookmarkStart w:id="5" w:name="P360"/>
      <w:bookmarkEnd w:id="5"/>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w:t>
      </w:r>
      <w:r w:rsidR="00B70E9B" w:rsidRPr="00C11099">
        <w:rPr>
          <w:rFonts w:ascii="Times New Roman" w:hAnsi="Times New Roman" w:cs="Times New Roman"/>
          <w:sz w:val="28"/>
          <w:szCs w:val="28"/>
        </w:rPr>
        <w:t>7</w:t>
      </w:r>
      <w:r w:rsidR="005B1E28" w:rsidRPr="00C11099">
        <w:rPr>
          <w:rFonts w:ascii="Times New Roman" w:hAnsi="Times New Roman" w:cs="Times New Roman"/>
          <w:sz w:val="28"/>
          <w:szCs w:val="28"/>
        </w:rPr>
        <w:t>.</w:t>
      </w:r>
      <w:r w:rsidR="00C20E9A" w:rsidRPr="00C11099">
        <w:rPr>
          <w:rFonts w:ascii="Times New Roman" w:hAnsi="Times New Roman" w:cs="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20E9A" w:rsidRPr="00C11099" w:rsidRDefault="000D416C"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6</w:t>
      </w:r>
      <w:r w:rsidRPr="00C11099">
        <w:rPr>
          <w:rFonts w:ascii="Times New Roman" w:hAnsi="Times New Roman" w:cs="Times New Roman"/>
          <w:sz w:val="28"/>
          <w:szCs w:val="28"/>
        </w:rPr>
        <w:t>.2.</w:t>
      </w:r>
      <w:r w:rsidR="00B70E9B" w:rsidRPr="00C11099">
        <w:rPr>
          <w:rFonts w:ascii="Times New Roman" w:hAnsi="Times New Roman" w:cs="Times New Roman"/>
          <w:sz w:val="28"/>
          <w:szCs w:val="28"/>
        </w:rPr>
        <w:t xml:space="preserve">8. </w:t>
      </w:r>
      <w:r w:rsidRPr="00C11099">
        <w:rPr>
          <w:rFonts w:ascii="Times New Roman" w:hAnsi="Times New Roman" w:cs="Times New Roman"/>
          <w:sz w:val="28"/>
          <w:szCs w:val="28"/>
        </w:rPr>
        <w:t>В</w:t>
      </w:r>
      <w:r w:rsidR="00C20E9A" w:rsidRPr="00C11099">
        <w:rPr>
          <w:rFonts w:ascii="Times New Roman" w:hAnsi="Times New Roman" w:cs="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11841" w:rsidRPr="00C11099" w:rsidRDefault="00377908"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7</w:t>
      </w:r>
      <w:r w:rsidRPr="00C11099">
        <w:rPr>
          <w:rFonts w:ascii="Times New Roman" w:hAnsi="Times New Roman" w:cs="Times New Roman"/>
          <w:sz w:val="28"/>
          <w:szCs w:val="28"/>
        </w:rPr>
        <w:t>.</w:t>
      </w:r>
      <w:r w:rsidR="00A11841" w:rsidRPr="00C11099">
        <w:rPr>
          <w:rFonts w:ascii="Times New Roman" w:hAnsi="Times New Roman" w:cs="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40C90" w:rsidRPr="00C11099" w:rsidRDefault="00E40C90" w:rsidP="005C58F8">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w:t>
      </w:r>
      <w:r w:rsidR="002C4E77" w:rsidRPr="00C11099">
        <w:rPr>
          <w:rFonts w:ascii="Times New Roman" w:hAnsi="Times New Roman" w:cs="Times New Roman"/>
          <w:b/>
          <w:sz w:val="28"/>
          <w:szCs w:val="28"/>
        </w:rPr>
        <w:t>8</w:t>
      </w:r>
      <w:r w:rsidRPr="00C11099">
        <w:rPr>
          <w:rFonts w:ascii="Times New Roman" w:hAnsi="Times New Roman" w:cs="Times New Roman"/>
          <w:b/>
          <w:sz w:val="28"/>
          <w:szCs w:val="28"/>
        </w:rPr>
        <w:t>.  Содержание сетей ливневой канализации, смотровых и ливневых колодцев, водоотводящих сооружений.</w:t>
      </w:r>
    </w:p>
    <w:p w:rsidR="00E40C90" w:rsidRPr="00C11099" w:rsidRDefault="00E40C90"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955072" w:rsidRPr="00C11099">
        <w:rPr>
          <w:rFonts w:ascii="Times New Roman" w:hAnsi="Times New Roman" w:cs="Times New Roman"/>
          <w:sz w:val="28"/>
          <w:szCs w:val="28"/>
        </w:rPr>
        <w:t>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1</w:t>
      </w:r>
      <w:r w:rsidRPr="00C11099">
        <w:rPr>
          <w:rFonts w:ascii="Times New Roman" w:hAnsi="Times New Roman" w:cs="Times New Roman"/>
          <w:sz w:val="28"/>
          <w:szCs w:val="28"/>
        </w:rPr>
        <w:t>.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E40C90" w:rsidRPr="00C11099" w:rsidRDefault="000D416C"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00E40C90" w:rsidRPr="00C11099">
        <w:rPr>
          <w:rFonts w:ascii="Times New Roman" w:hAnsi="Times New Roman" w:cs="Times New Roman"/>
          <w:sz w:val="28"/>
          <w:szCs w:val="28"/>
        </w:rPr>
        <w:t>.</w:t>
      </w:r>
      <w:r w:rsidR="00955072" w:rsidRPr="00C11099">
        <w:rPr>
          <w:rFonts w:ascii="Times New Roman" w:hAnsi="Times New Roman" w:cs="Times New Roman"/>
          <w:sz w:val="28"/>
          <w:szCs w:val="28"/>
        </w:rPr>
        <w:t>1</w:t>
      </w:r>
      <w:r w:rsidR="00E40C90" w:rsidRPr="00C11099">
        <w:rPr>
          <w:rFonts w:ascii="Times New Roman" w:hAnsi="Times New Roman" w:cs="Times New Roman"/>
          <w:sz w:val="28"/>
          <w:szCs w:val="28"/>
        </w:rPr>
        <w:t>.1. Производить земляные работы.</w:t>
      </w:r>
    </w:p>
    <w:p w:rsidR="00E40C90" w:rsidRPr="00C11099" w:rsidRDefault="00E40C90"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1</w:t>
      </w:r>
      <w:r w:rsidRPr="00C11099">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E40C90" w:rsidRPr="00C11099" w:rsidRDefault="00E40C90"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1</w:t>
      </w:r>
      <w:r w:rsidRPr="00C11099">
        <w:rPr>
          <w:rFonts w:ascii="Times New Roman" w:hAnsi="Times New Roman" w:cs="Times New Roman"/>
          <w:sz w:val="28"/>
          <w:szCs w:val="28"/>
        </w:rPr>
        <w:t>.3. Осуществлять строительство, устанавливать торговые, хозяйственные и бытовые сооружения.</w:t>
      </w:r>
    </w:p>
    <w:p w:rsidR="00E40C90" w:rsidRPr="00C11099" w:rsidRDefault="00E40C90"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1</w:t>
      </w:r>
      <w:r w:rsidRPr="00C11099">
        <w:rPr>
          <w:rFonts w:ascii="Times New Roman" w:hAnsi="Times New Roman" w:cs="Times New Roman"/>
          <w:sz w:val="28"/>
          <w:szCs w:val="28"/>
        </w:rPr>
        <w:t>.4. Сбрасывать промышленные, бытовые отходы, мусор и иные материалы.</w:t>
      </w:r>
    </w:p>
    <w:p w:rsidR="00E40C90" w:rsidRPr="00C11099" w:rsidRDefault="00E40C90"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2</w:t>
      </w:r>
      <w:r w:rsidRPr="00C11099">
        <w:rPr>
          <w:rFonts w:ascii="Times New Roman" w:hAnsi="Times New Roman" w:cs="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3</w:t>
      </w:r>
      <w:r w:rsidR="00E40C90" w:rsidRPr="00C11099">
        <w:rPr>
          <w:rFonts w:ascii="Times New Roman" w:hAnsi="Times New Roman" w:cs="Times New Roman"/>
          <w:sz w:val="28"/>
          <w:szCs w:val="28"/>
        </w:rPr>
        <w:t>.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Pr="00C11099">
        <w:rPr>
          <w:rFonts w:ascii="Times New Roman" w:hAnsi="Times New Roman" w:cs="Times New Roman"/>
          <w:sz w:val="28"/>
          <w:szCs w:val="28"/>
        </w:rPr>
        <w:t>.</w:t>
      </w:r>
      <w:r w:rsidR="00955072" w:rsidRPr="00C11099">
        <w:rPr>
          <w:rFonts w:ascii="Times New Roman" w:hAnsi="Times New Roman" w:cs="Times New Roman"/>
          <w:sz w:val="28"/>
          <w:szCs w:val="28"/>
        </w:rPr>
        <w:t>4</w:t>
      </w:r>
      <w:r w:rsidR="00E40C90" w:rsidRPr="00C11099">
        <w:rPr>
          <w:rFonts w:ascii="Times New Roman" w:hAnsi="Times New Roman" w:cs="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8</w:t>
      </w:r>
      <w:r w:rsidR="00955072" w:rsidRPr="00C11099">
        <w:rPr>
          <w:rFonts w:ascii="Times New Roman" w:hAnsi="Times New Roman" w:cs="Times New Roman"/>
          <w:sz w:val="28"/>
          <w:szCs w:val="28"/>
        </w:rPr>
        <w:t>.5</w:t>
      </w:r>
      <w:r w:rsidR="00E40C90" w:rsidRPr="00C11099">
        <w:rPr>
          <w:rFonts w:ascii="Times New Roman" w:hAnsi="Times New Roman" w:cs="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45565" w:rsidRPr="00C11099" w:rsidRDefault="00C20E9A" w:rsidP="005C58F8">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4.1</w:t>
      </w:r>
      <w:r w:rsidR="002C4E77" w:rsidRPr="00C11099">
        <w:rPr>
          <w:rFonts w:ascii="Times New Roman" w:hAnsi="Times New Roman" w:cs="Times New Roman"/>
          <w:b/>
          <w:sz w:val="28"/>
          <w:szCs w:val="28"/>
        </w:rPr>
        <w:t>9</w:t>
      </w:r>
      <w:r w:rsidRPr="00C11099">
        <w:rPr>
          <w:rFonts w:ascii="Times New Roman" w:hAnsi="Times New Roman" w:cs="Times New Roman"/>
          <w:b/>
          <w:sz w:val="28"/>
          <w:szCs w:val="28"/>
        </w:rPr>
        <w:t>.</w:t>
      </w:r>
      <w:r w:rsidR="00E40C90" w:rsidRPr="00C11099">
        <w:rPr>
          <w:rFonts w:ascii="Times New Roman" w:hAnsi="Times New Roman" w:cs="Times New Roman"/>
          <w:b/>
          <w:sz w:val="28"/>
          <w:szCs w:val="28"/>
        </w:rPr>
        <w:t xml:space="preserve"> Содержание </w:t>
      </w:r>
      <w:r w:rsidR="00A45565" w:rsidRPr="00C11099">
        <w:rPr>
          <w:rFonts w:ascii="Times New Roman" w:hAnsi="Times New Roman" w:cs="Times New Roman"/>
          <w:b/>
          <w:sz w:val="28"/>
          <w:szCs w:val="28"/>
        </w:rPr>
        <w:t>малых архитектурных форм</w:t>
      </w:r>
      <w:r w:rsidR="004D3490" w:rsidRPr="00C11099">
        <w:rPr>
          <w:rFonts w:ascii="Times New Roman" w:hAnsi="Times New Roman" w:cs="Times New Roman"/>
          <w:b/>
          <w:sz w:val="28"/>
          <w:szCs w:val="28"/>
        </w:rPr>
        <w:t>:</w:t>
      </w:r>
    </w:p>
    <w:p w:rsidR="00E40C90" w:rsidRPr="00C11099" w:rsidRDefault="00EC5A8C"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Pr="00C11099">
        <w:rPr>
          <w:rFonts w:ascii="Times New Roman" w:hAnsi="Times New Roman" w:cs="Times New Roman"/>
          <w:sz w:val="28"/>
          <w:szCs w:val="28"/>
        </w:rPr>
        <w:t xml:space="preserve">.1. </w:t>
      </w:r>
      <w:r w:rsidR="00E40C90" w:rsidRPr="00C11099">
        <w:rPr>
          <w:rFonts w:ascii="Times New Roman" w:hAnsi="Times New Roman" w:cs="Times New Roman"/>
          <w:sz w:val="28"/>
          <w:szCs w:val="28"/>
        </w:rPr>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40C90" w:rsidRPr="00C11099" w:rsidRDefault="000D416C"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Pr="00C11099">
        <w:rPr>
          <w:rFonts w:ascii="Times New Roman" w:hAnsi="Times New Roman" w:cs="Times New Roman"/>
          <w:sz w:val="28"/>
          <w:szCs w:val="28"/>
        </w:rPr>
        <w:t>.</w:t>
      </w:r>
      <w:r w:rsidR="00E40C90" w:rsidRPr="00C11099">
        <w:rPr>
          <w:rFonts w:ascii="Times New Roman" w:hAnsi="Times New Roman" w:cs="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40C90" w:rsidRPr="00C11099" w:rsidRDefault="00955072"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00E40C90" w:rsidRPr="00C11099">
        <w:rPr>
          <w:rFonts w:ascii="Times New Roman" w:hAnsi="Times New Roman" w:cs="Times New Roman"/>
          <w:sz w:val="28"/>
          <w:szCs w:val="28"/>
        </w:rPr>
        <w:t>.3. Для содержания цветочных ваз и урн в надлежащем состоянии должны быть обеспечены:</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Pr="00C11099">
        <w:rPr>
          <w:rFonts w:ascii="Times New Roman" w:hAnsi="Times New Roman" w:cs="Times New Roman"/>
          <w:sz w:val="28"/>
          <w:szCs w:val="28"/>
        </w:rPr>
        <w:t>.3</w:t>
      </w:r>
      <w:r w:rsidR="00E40C90" w:rsidRPr="00C11099">
        <w:rPr>
          <w:rFonts w:ascii="Times New Roman" w:hAnsi="Times New Roman" w:cs="Times New Roman"/>
          <w:sz w:val="28"/>
          <w:szCs w:val="28"/>
        </w:rPr>
        <w:t>.1. Ремонт поврежденных элементов.</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Pr="00C11099">
        <w:rPr>
          <w:rFonts w:ascii="Times New Roman" w:hAnsi="Times New Roman" w:cs="Times New Roman"/>
          <w:sz w:val="28"/>
          <w:szCs w:val="28"/>
        </w:rPr>
        <w:t>.3</w:t>
      </w:r>
      <w:r w:rsidR="00E40C90" w:rsidRPr="00C11099">
        <w:rPr>
          <w:rFonts w:ascii="Times New Roman" w:hAnsi="Times New Roman" w:cs="Times New Roman"/>
          <w:sz w:val="28"/>
          <w:szCs w:val="28"/>
        </w:rPr>
        <w:t>.2. Удаление подтеков и грязи.</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Pr="00C11099">
        <w:rPr>
          <w:rFonts w:ascii="Times New Roman" w:hAnsi="Times New Roman" w:cs="Times New Roman"/>
          <w:sz w:val="28"/>
          <w:szCs w:val="28"/>
        </w:rPr>
        <w:t>.3</w:t>
      </w:r>
      <w:r w:rsidR="00E40C90" w:rsidRPr="00C11099">
        <w:rPr>
          <w:rFonts w:ascii="Times New Roman" w:hAnsi="Times New Roman" w:cs="Times New Roman"/>
          <w:sz w:val="28"/>
          <w:szCs w:val="28"/>
        </w:rPr>
        <w:t>.3. Удаление мусора, отцветших соцветий и цветов, засохших листьев.</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0D416C" w:rsidRPr="00C11099">
        <w:rPr>
          <w:rFonts w:ascii="Times New Roman" w:hAnsi="Times New Roman" w:cs="Times New Roman"/>
          <w:sz w:val="28"/>
          <w:szCs w:val="28"/>
        </w:rPr>
        <w:t>1</w:t>
      </w:r>
      <w:r w:rsidR="002C4E77" w:rsidRPr="00C11099">
        <w:rPr>
          <w:rFonts w:ascii="Times New Roman" w:hAnsi="Times New Roman" w:cs="Times New Roman"/>
          <w:sz w:val="28"/>
          <w:szCs w:val="28"/>
        </w:rPr>
        <w:t>9</w:t>
      </w:r>
      <w:r w:rsidR="000D416C" w:rsidRPr="00C11099">
        <w:rPr>
          <w:rFonts w:ascii="Times New Roman" w:hAnsi="Times New Roman" w:cs="Times New Roman"/>
          <w:sz w:val="28"/>
          <w:szCs w:val="28"/>
        </w:rPr>
        <w:t>.4</w:t>
      </w:r>
      <w:r w:rsidR="00E40C90" w:rsidRPr="00C11099">
        <w:rPr>
          <w:rFonts w:ascii="Times New Roman" w:hAnsi="Times New Roman" w:cs="Times New Roman"/>
          <w:sz w:val="28"/>
          <w:szCs w:val="28"/>
        </w:rPr>
        <w:t xml:space="preserve">. Ограждения (металлические решетки) необходимо содержать </w:t>
      </w:r>
      <w:r w:rsidR="005B1E28" w:rsidRPr="00C11099">
        <w:rPr>
          <w:rFonts w:ascii="Times New Roman" w:hAnsi="Times New Roman" w:cs="Times New Roman"/>
          <w:sz w:val="28"/>
          <w:szCs w:val="28"/>
        </w:rPr>
        <w:t xml:space="preserve">            </w:t>
      </w:r>
      <w:r w:rsidR="00E40C90" w:rsidRPr="00C11099">
        <w:rPr>
          <w:rFonts w:ascii="Times New Roman" w:hAnsi="Times New Roman" w:cs="Times New Roman"/>
          <w:sz w:val="28"/>
          <w:szCs w:val="28"/>
        </w:rPr>
        <w:t>в надлежащем техническом состоянии, очищать от старого покрытия</w:t>
      </w:r>
      <w:r w:rsidR="004832D9" w:rsidRPr="00C11099">
        <w:rPr>
          <w:rFonts w:ascii="Times New Roman" w:hAnsi="Times New Roman" w:cs="Times New Roman"/>
          <w:sz w:val="28"/>
          <w:szCs w:val="28"/>
        </w:rPr>
        <w:t xml:space="preserve"> </w:t>
      </w:r>
      <w:r w:rsidR="00E40C90" w:rsidRPr="00C11099">
        <w:rPr>
          <w:rFonts w:ascii="Times New Roman" w:hAnsi="Times New Roman" w:cs="Times New Roman"/>
          <w:sz w:val="28"/>
          <w:szCs w:val="28"/>
        </w:rPr>
        <w:t>и производить окраску не реже 1 раза в год.</w:t>
      </w:r>
    </w:p>
    <w:p w:rsidR="00E40C90" w:rsidRPr="00C11099" w:rsidRDefault="00C20E9A"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4.1</w:t>
      </w:r>
      <w:r w:rsidR="002C4E77" w:rsidRPr="00C11099">
        <w:rPr>
          <w:rFonts w:ascii="Times New Roman" w:hAnsi="Times New Roman" w:cs="Times New Roman"/>
          <w:sz w:val="28"/>
          <w:szCs w:val="28"/>
        </w:rPr>
        <w:t>9</w:t>
      </w:r>
      <w:r w:rsidRPr="00C11099">
        <w:rPr>
          <w:rFonts w:ascii="Times New Roman" w:hAnsi="Times New Roman" w:cs="Times New Roman"/>
          <w:sz w:val="28"/>
          <w:szCs w:val="28"/>
        </w:rPr>
        <w:t>.</w:t>
      </w:r>
      <w:r w:rsidR="00E40C90" w:rsidRPr="00C11099">
        <w:rPr>
          <w:rFonts w:ascii="Times New Roman" w:hAnsi="Times New Roman" w:cs="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32379" w:rsidRPr="00C11099"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EC5A8C" w:rsidRPr="00C11099">
        <w:rPr>
          <w:rFonts w:ascii="Times New Roman" w:hAnsi="Times New Roman" w:cs="Times New Roman"/>
          <w:sz w:val="28"/>
          <w:szCs w:val="28"/>
        </w:rPr>
        <w:t>1</w:t>
      </w:r>
      <w:r w:rsidR="002C4E77" w:rsidRPr="00C11099">
        <w:rPr>
          <w:rFonts w:ascii="Times New Roman" w:hAnsi="Times New Roman" w:cs="Times New Roman"/>
          <w:sz w:val="28"/>
          <w:szCs w:val="28"/>
        </w:rPr>
        <w:t>9</w:t>
      </w:r>
      <w:r w:rsidR="00EC5A8C" w:rsidRPr="00C11099">
        <w:rPr>
          <w:rFonts w:ascii="Times New Roman" w:hAnsi="Times New Roman" w:cs="Times New Roman"/>
          <w:sz w:val="28"/>
          <w:szCs w:val="28"/>
        </w:rPr>
        <w:t>.6.</w:t>
      </w:r>
      <w:r w:rsidRPr="00C11099">
        <w:rPr>
          <w:rFonts w:ascii="Times New Roman" w:hAnsi="Times New Roman" w:cs="Times New Roman"/>
          <w:sz w:val="28"/>
          <w:szCs w:val="28"/>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 </w:t>
      </w:r>
      <w:r w:rsidR="004832D9" w:rsidRPr="00C11099">
        <w:rPr>
          <w:rFonts w:ascii="Times New Roman" w:hAnsi="Times New Roman" w:cs="Times New Roman"/>
          <w:sz w:val="28"/>
          <w:szCs w:val="28"/>
        </w:rPr>
        <w:t>Быковского городского поселения</w:t>
      </w:r>
      <w:r w:rsidR="005C58F8" w:rsidRPr="00C11099">
        <w:rPr>
          <w:rFonts w:ascii="Times New Roman" w:hAnsi="Times New Roman" w:cs="Times New Roman"/>
          <w:sz w:val="28"/>
          <w:szCs w:val="28"/>
        </w:rPr>
        <w:t>.</w:t>
      </w:r>
    </w:p>
    <w:p w:rsidR="00E32379" w:rsidRPr="00C11099"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EC5A8C" w:rsidRPr="00C11099">
        <w:rPr>
          <w:rFonts w:ascii="Times New Roman" w:hAnsi="Times New Roman" w:cs="Times New Roman"/>
          <w:sz w:val="28"/>
          <w:szCs w:val="28"/>
        </w:rPr>
        <w:t>1</w:t>
      </w:r>
      <w:r w:rsidR="002C4E77" w:rsidRPr="00C11099">
        <w:rPr>
          <w:rFonts w:ascii="Times New Roman" w:hAnsi="Times New Roman" w:cs="Times New Roman"/>
          <w:sz w:val="28"/>
          <w:szCs w:val="28"/>
        </w:rPr>
        <w:t>9</w:t>
      </w:r>
      <w:r w:rsidR="00EC5A8C" w:rsidRPr="00C11099">
        <w:rPr>
          <w:rFonts w:ascii="Times New Roman" w:hAnsi="Times New Roman" w:cs="Times New Roman"/>
          <w:sz w:val="28"/>
          <w:szCs w:val="28"/>
        </w:rPr>
        <w:t>.7.</w:t>
      </w:r>
      <w:r w:rsidRPr="00C11099">
        <w:rPr>
          <w:rFonts w:ascii="Times New Roman" w:hAnsi="Times New Roman" w:cs="Times New Roman"/>
          <w:sz w:val="28"/>
          <w:szCs w:val="28"/>
        </w:rPr>
        <w:t xml:space="preserve">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E32379" w:rsidRPr="00C11099" w:rsidRDefault="00E32379"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EC5A8C" w:rsidRPr="00C11099">
        <w:rPr>
          <w:rFonts w:ascii="Times New Roman" w:hAnsi="Times New Roman" w:cs="Times New Roman"/>
          <w:sz w:val="28"/>
          <w:szCs w:val="28"/>
        </w:rPr>
        <w:t>1</w:t>
      </w:r>
      <w:r w:rsidR="002C4E77" w:rsidRPr="00C11099">
        <w:rPr>
          <w:rFonts w:ascii="Times New Roman" w:hAnsi="Times New Roman" w:cs="Times New Roman"/>
          <w:sz w:val="28"/>
          <w:szCs w:val="28"/>
        </w:rPr>
        <w:t>9</w:t>
      </w:r>
      <w:r w:rsidR="00EC5A8C" w:rsidRPr="00C11099">
        <w:rPr>
          <w:rFonts w:ascii="Times New Roman" w:hAnsi="Times New Roman" w:cs="Times New Roman"/>
          <w:sz w:val="28"/>
          <w:szCs w:val="28"/>
        </w:rPr>
        <w:t>.8.</w:t>
      </w:r>
      <w:r w:rsidRPr="00C11099">
        <w:rPr>
          <w:rFonts w:ascii="Times New Roman" w:hAnsi="Times New Roman" w:cs="Times New Roman"/>
          <w:sz w:val="28"/>
          <w:szCs w:val="28"/>
        </w:rPr>
        <w:t xml:space="preserve"> В период работы фонтанов очистка водной поверхности </w:t>
      </w:r>
      <w:r w:rsidR="005B1E28" w:rsidRPr="00C11099">
        <w:rPr>
          <w:rFonts w:ascii="Times New Roman" w:hAnsi="Times New Roman" w:cs="Times New Roman"/>
          <w:sz w:val="28"/>
          <w:szCs w:val="28"/>
        </w:rPr>
        <w:t xml:space="preserve">                      </w:t>
      </w:r>
      <w:r w:rsidRPr="00C11099">
        <w:rPr>
          <w:rFonts w:ascii="Times New Roman" w:hAnsi="Times New Roman" w:cs="Times New Roman"/>
          <w:sz w:val="28"/>
          <w:szCs w:val="28"/>
        </w:rPr>
        <w:t>от мусора производится ежедневно. Фонтаны должны содержаться в чистоте и в период их отключения.</w:t>
      </w:r>
    </w:p>
    <w:p w:rsidR="00C12C00" w:rsidRPr="00C11099" w:rsidRDefault="00955072"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2C4E77" w:rsidRPr="00C11099">
        <w:rPr>
          <w:rFonts w:ascii="Times New Roman" w:hAnsi="Times New Roman" w:cs="Times New Roman"/>
          <w:sz w:val="28"/>
          <w:szCs w:val="28"/>
        </w:rPr>
        <w:t>19</w:t>
      </w:r>
      <w:r w:rsidR="00EC5A8C" w:rsidRPr="00C11099">
        <w:rPr>
          <w:rFonts w:ascii="Times New Roman" w:hAnsi="Times New Roman" w:cs="Times New Roman"/>
          <w:sz w:val="28"/>
          <w:szCs w:val="28"/>
        </w:rPr>
        <w:t>.9</w:t>
      </w:r>
      <w:r w:rsidR="00E32379" w:rsidRPr="00C11099">
        <w:rPr>
          <w:rFonts w:ascii="Times New Roman" w:hAnsi="Times New Roman" w:cs="Times New Roman"/>
          <w:sz w:val="28"/>
          <w:szCs w:val="28"/>
        </w:rPr>
        <w:t xml:space="preserve">. </w:t>
      </w:r>
      <w:r w:rsidR="00E40C90" w:rsidRPr="00C11099">
        <w:rPr>
          <w:rFonts w:ascii="Times New Roman" w:hAnsi="Times New Roman" w:cs="Times New Roman"/>
          <w:sz w:val="28"/>
          <w:szCs w:val="28"/>
        </w:rPr>
        <w:t>Купаться в фонтанах запрещено</w:t>
      </w:r>
      <w:r w:rsidR="005B1E28" w:rsidRPr="00C11099">
        <w:rPr>
          <w:rFonts w:ascii="Times New Roman" w:hAnsi="Times New Roman" w:cs="Times New Roman"/>
          <w:sz w:val="28"/>
          <w:szCs w:val="28"/>
        </w:rPr>
        <w:t>.</w:t>
      </w:r>
    </w:p>
    <w:p w:rsidR="00466FA3" w:rsidRPr="00C11099" w:rsidRDefault="002C4E77" w:rsidP="005C58F8">
      <w:pPr>
        <w:spacing w:after="1" w:line="220" w:lineRule="atLeast"/>
        <w:ind w:firstLine="708"/>
        <w:jc w:val="both"/>
        <w:rPr>
          <w:rFonts w:ascii="Times New Roman" w:hAnsi="Times New Roman" w:cs="Times New Roman"/>
          <w:b/>
          <w:sz w:val="28"/>
          <w:szCs w:val="28"/>
          <w:highlight w:val="cyan"/>
        </w:rPr>
      </w:pPr>
      <w:r w:rsidRPr="00C11099">
        <w:rPr>
          <w:rFonts w:ascii="Times New Roman" w:hAnsi="Times New Roman" w:cs="Times New Roman"/>
          <w:b/>
          <w:sz w:val="28"/>
          <w:szCs w:val="28"/>
          <w:highlight w:val="cyan"/>
        </w:rPr>
        <w:t>4.20</w:t>
      </w:r>
      <w:r w:rsidR="00466FA3" w:rsidRPr="00C11099">
        <w:rPr>
          <w:rFonts w:ascii="Times New Roman" w:hAnsi="Times New Roman" w:cs="Times New Roman"/>
          <w:b/>
          <w:sz w:val="28"/>
          <w:szCs w:val="28"/>
          <w:highlight w:val="cyan"/>
        </w:rPr>
        <w:t>. Информационные указатели, вывески, рекламные конструкции</w:t>
      </w:r>
      <w:r w:rsidR="005B1E28" w:rsidRPr="00C11099">
        <w:rPr>
          <w:rFonts w:ascii="Times New Roman" w:hAnsi="Times New Roman" w:cs="Times New Roman"/>
          <w:b/>
          <w:sz w:val="28"/>
          <w:szCs w:val="28"/>
          <w:highlight w:val="cyan"/>
        </w:rPr>
        <w:t>.</w:t>
      </w:r>
    </w:p>
    <w:p w:rsidR="00466FA3" w:rsidRPr="00C11099" w:rsidRDefault="002C4E77" w:rsidP="005C58F8">
      <w:pPr>
        <w:spacing w:after="1" w:line="220" w:lineRule="atLeast"/>
        <w:ind w:firstLine="708"/>
        <w:jc w:val="both"/>
        <w:rPr>
          <w:rFonts w:ascii="Times New Roman" w:hAnsi="Times New Roman" w:cs="Times New Roman"/>
          <w:sz w:val="28"/>
          <w:szCs w:val="28"/>
          <w:highlight w:val="cyan"/>
        </w:rPr>
      </w:pPr>
      <w:r w:rsidRPr="00C11099">
        <w:rPr>
          <w:rFonts w:ascii="Times New Roman" w:hAnsi="Times New Roman" w:cs="Times New Roman"/>
          <w:sz w:val="28"/>
          <w:szCs w:val="28"/>
          <w:highlight w:val="cyan"/>
        </w:rPr>
        <w:t>4.20</w:t>
      </w:r>
      <w:r w:rsidR="00466FA3" w:rsidRPr="00C11099">
        <w:rPr>
          <w:rFonts w:ascii="Times New Roman" w:hAnsi="Times New Roman" w:cs="Times New Roman"/>
          <w:sz w:val="28"/>
          <w:szCs w:val="28"/>
          <w:highlight w:val="cyan"/>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466FA3" w:rsidRPr="00C11099" w:rsidRDefault="002C4E77"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cyan"/>
        </w:rPr>
        <w:t>4.20</w:t>
      </w:r>
      <w:r w:rsidR="005B1E28" w:rsidRPr="00C11099">
        <w:rPr>
          <w:rFonts w:ascii="Times New Roman" w:hAnsi="Times New Roman" w:cs="Times New Roman"/>
          <w:sz w:val="28"/>
          <w:szCs w:val="28"/>
          <w:highlight w:val="cyan"/>
        </w:rPr>
        <w:t xml:space="preserve">.2. </w:t>
      </w:r>
      <w:r w:rsidR="00466FA3" w:rsidRPr="00C11099">
        <w:rPr>
          <w:rFonts w:ascii="Times New Roman" w:hAnsi="Times New Roman" w:cs="Times New Roman"/>
          <w:sz w:val="28"/>
          <w:szCs w:val="28"/>
          <w:highlight w:val="cyan"/>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11841" w:rsidRPr="00C11099" w:rsidRDefault="00377908" w:rsidP="005C58F8">
      <w:pPr>
        <w:spacing w:after="1" w:line="220" w:lineRule="atLeast"/>
        <w:ind w:firstLine="708"/>
        <w:jc w:val="both"/>
        <w:rPr>
          <w:rFonts w:ascii="Times New Roman" w:hAnsi="Times New Roman" w:cs="Times New Roman"/>
          <w:b/>
          <w:sz w:val="28"/>
          <w:szCs w:val="28"/>
        </w:rPr>
      </w:pPr>
      <w:r w:rsidRPr="00C11099">
        <w:rPr>
          <w:rFonts w:ascii="Times New Roman" w:hAnsi="Times New Roman" w:cs="Times New Roman"/>
          <w:b/>
          <w:sz w:val="28"/>
          <w:szCs w:val="28"/>
        </w:rPr>
        <w:t>4.</w:t>
      </w:r>
      <w:r w:rsidR="002C4E77" w:rsidRPr="00C11099">
        <w:rPr>
          <w:rFonts w:ascii="Times New Roman" w:hAnsi="Times New Roman" w:cs="Times New Roman"/>
          <w:b/>
          <w:sz w:val="28"/>
          <w:szCs w:val="28"/>
        </w:rPr>
        <w:t>21</w:t>
      </w:r>
      <w:r w:rsidR="00EC5A8C" w:rsidRPr="00C11099">
        <w:rPr>
          <w:rFonts w:ascii="Times New Roman" w:hAnsi="Times New Roman" w:cs="Times New Roman"/>
          <w:b/>
          <w:sz w:val="28"/>
          <w:szCs w:val="28"/>
        </w:rPr>
        <w:t>.</w:t>
      </w:r>
      <w:r w:rsidR="00A11841" w:rsidRPr="00C11099">
        <w:rPr>
          <w:rFonts w:ascii="Times New Roman" w:hAnsi="Times New Roman" w:cs="Times New Roman"/>
          <w:b/>
          <w:sz w:val="28"/>
          <w:szCs w:val="28"/>
        </w:rPr>
        <w:t xml:space="preserve"> На территории </w:t>
      </w:r>
      <w:r w:rsidR="001B206D" w:rsidRPr="00C11099">
        <w:rPr>
          <w:rFonts w:ascii="Times New Roman" w:hAnsi="Times New Roman" w:cs="Times New Roman"/>
          <w:b/>
          <w:sz w:val="28"/>
          <w:szCs w:val="28"/>
        </w:rPr>
        <w:t xml:space="preserve">Быковского городского поселения </w:t>
      </w:r>
      <w:r w:rsidR="00A11841" w:rsidRPr="00C11099">
        <w:rPr>
          <w:rFonts w:ascii="Times New Roman" w:hAnsi="Times New Roman" w:cs="Times New Roman"/>
          <w:b/>
          <w:sz w:val="28"/>
          <w:szCs w:val="28"/>
        </w:rPr>
        <w:t>запрещается:</w:t>
      </w:r>
    </w:p>
    <w:p w:rsidR="00A11841" w:rsidRPr="00C11099" w:rsidRDefault="00377908"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2C4E77" w:rsidRPr="00C11099">
        <w:rPr>
          <w:rFonts w:ascii="Times New Roman" w:hAnsi="Times New Roman" w:cs="Times New Roman"/>
          <w:sz w:val="28"/>
          <w:szCs w:val="28"/>
        </w:rPr>
        <w:t>21</w:t>
      </w:r>
      <w:r w:rsidR="00EC5A8C" w:rsidRPr="00C11099">
        <w:rPr>
          <w:rFonts w:ascii="Times New Roman" w:hAnsi="Times New Roman" w:cs="Times New Roman"/>
          <w:sz w:val="28"/>
          <w:szCs w:val="28"/>
        </w:rPr>
        <w:t>.1</w:t>
      </w:r>
      <w:r w:rsidR="00A11841" w:rsidRPr="00C11099">
        <w:rPr>
          <w:rFonts w:ascii="Times New Roman" w:hAnsi="Times New Roman" w:cs="Times New Roman"/>
          <w:sz w:val="28"/>
          <w:szCs w:val="28"/>
        </w:rPr>
        <w:t xml:space="preserve">. Ломать и повреждать элементы обустройства зданий </w:t>
      </w:r>
      <w:r w:rsidR="005B1E28" w:rsidRPr="00C11099">
        <w:rPr>
          <w:rFonts w:ascii="Times New Roman" w:hAnsi="Times New Roman" w:cs="Times New Roman"/>
          <w:sz w:val="28"/>
          <w:szCs w:val="28"/>
        </w:rPr>
        <w:t xml:space="preserve">                            </w:t>
      </w:r>
      <w:r w:rsidR="00A11841" w:rsidRPr="00C11099">
        <w:rPr>
          <w:rFonts w:ascii="Times New Roman" w:hAnsi="Times New Roman" w:cs="Times New Roman"/>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11841" w:rsidRPr="00C11099" w:rsidRDefault="002C4E77"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highlight w:val="cyan"/>
        </w:rPr>
        <w:t>4.21</w:t>
      </w:r>
      <w:r w:rsidR="00EC5A8C" w:rsidRPr="00C11099">
        <w:rPr>
          <w:rFonts w:ascii="Times New Roman" w:hAnsi="Times New Roman" w:cs="Times New Roman"/>
          <w:sz w:val="28"/>
          <w:szCs w:val="28"/>
          <w:highlight w:val="cyan"/>
        </w:rPr>
        <w:t>.2</w:t>
      </w:r>
      <w:r w:rsidR="00A11841" w:rsidRPr="00C11099">
        <w:rPr>
          <w:rFonts w:ascii="Times New Roman" w:hAnsi="Times New Roman" w:cs="Times New Roman"/>
          <w:sz w:val="28"/>
          <w:szCs w:val="28"/>
          <w:highlight w:val="cyan"/>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11841" w:rsidRPr="00C11099" w:rsidRDefault="00377908"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2C4E77" w:rsidRPr="00C11099">
        <w:rPr>
          <w:rFonts w:ascii="Times New Roman" w:hAnsi="Times New Roman" w:cs="Times New Roman"/>
          <w:sz w:val="28"/>
          <w:szCs w:val="28"/>
        </w:rPr>
        <w:t>21</w:t>
      </w:r>
      <w:r w:rsidR="00156E77" w:rsidRPr="00C11099">
        <w:rPr>
          <w:rFonts w:ascii="Times New Roman" w:hAnsi="Times New Roman" w:cs="Times New Roman"/>
          <w:sz w:val="28"/>
          <w:szCs w:val="28"/>
        </w:rPr>
        <w:t>.3</w:t>
      </w:r>
      <w:r w:rsidR="00A11841" w:rsidRPr="00C11099">
        <w:rPr>
          <w:rFonts w:ascii="Times New Roman" w:hAnsi="Times New Roman" w:cs="Times New Roman"/>
          <w:sz w:val="28"/>
          <w:szCs w:val="28"/>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A11841" w:rsidRPr="00C11099" w:rsidRDefault="00377908"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2C4E77" w:rsidRPr="00C11099">
        <w:rPr>
          <w:rFonts w:ascii="Times New Roman" w:hAnsi="Times New Roman" w:cs="Times New Roman"/>
          <w:sz w:val="28"/>
          <w:szCs w:val="28"/>
        </w:rPr>
        <w:t>21</w:t>
      </w:r>
      <w:r w:rsidR="00156E77" w:rsidRPr="00C11099">
        <w:rPr>
          <w:rFonts w:ascii="Times New Roman" w:hAnsi="Times New Roman" w:cs="Times New Roman"/>
          <w:sz w:val="28"/>
          <w:szCs w:val="28"/>
        </w:rPr>
        <w:t>.4</w:t>
      </w:r>
      <w:r w:rsidR="00A11841" w:rsidRPr="00C11099">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11841" w:rsidRPr="00C11099" w:rsidRDefault="00377908"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2C4E77" w:rsidRPr="00C11099">
        <w:rPr>
          <w:rFonts w:ascii="Times New Roman" w:hAnsi="Times New Roman" w:cs="Times New Roman"/>
          <w:sz w:val="28"/>
          <w:szCs w:val="28"/>
        </w:rPr>
        <w:t>21</w:t>
      </w:r>
      <w:r w:rsidR="00156E77" w:rsidRPr="00C11099">
        <w:rPr>
          <w:rFonts w:ascii="Times New Roman" w:hAnsi="Times New Roman" w:cs="Times New Roman"/>
          <w:sz w:val="28"/>
          <w:szCs w:val="28"/>
        </w:rPr>
        <w:t>.</w:t>
      </w:r>
      <w:r w:rsidR="00A11841" w:rsidRPr="00C11099">
        <w:rPr>
          <w:rFonts w:ascii="Times New Roman" w:hAnsi="Times New Roman" w:cs="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A11841" w:rsidRPr="00C11099" w:rsidRDefault="00156E77" w:rsidP="005C58F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4.</w:t>
      </w:r>
      <w:r w:rsidR="002C4E77" w:rsidRPr="00C11099">
        <w:rPr>
          <w:rFonts w:ascii="Times New Roman" w:hAnsi="Times New Roman" w:cs="Times New Roman"/>
          <w:sz w:val="28"/>
          <w:szCs w:val="28"/>
        </w:rPr>
        <w:t>21</w:t>
      </w:r>
      <w:r w:rsidR="00A11841" w:rsidRPr="00C11099">
        <w:rPr>
          <w:rFonts w:ascii="Times New Roman" w:hAnsi="Times New Roman" w:cs="Times New Roman"/>
          <w:sz w:val="28"/>
          <w:szCs w:val="28"/>
        </w:rPr>
        <w:t>.6. Складировать, размещать на открытом воздухе сыпучие материалы (грунт, песок, гипс, цемент и т.д.) без укрытия, препятствующего их выветриванию.</w:t>
      </w:r>
    </w:p>
    <w:p w:rsidR="005C58F8" w:rsidRPr="00C11099" w:rsidRDefault="005C58F8" w:rsidP="004C2AC4">
      <w:pPr>
        <w:spacing w:after="1" w:line="220" w:lineRule="atLeast"/>
        <w:ind w:firstLine="540"/>
        <w:jc w:val="both"/>
        <w:rPr>
          <w:rFonts w:ascii="Times New Roman" w:hAnsi="Times New Roman" w:cs="Times New Roman"/>
          <w:sz w:val="28"/>
          <w:szCs w:val="28"/>
          <w:shd w:val="clear" w:color="auto" w:fill="FFFFFF"/>
        </w:rPr>
      </w:pPr>
    </w:p>
    <w:p w:rsidR="00197AD9" w:rsidRPr="00C11099" w:rsidRDefault="00EA6973" w:rsidP="00631B7A">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rPr>
        <w:t>V</w:t>
      </w:r>
      <w:r w:rsidR="00197AD9" w:rsidRPr="00C11099">
        <w:rPr>
          <w:rFonts w:ascii="Times New Roman" w:hAnsi="Times New Roman" w:cs="Times New Roman"/>
          <w:b/>
          <w:sz w:val="28"/>
          <w:szCs w:val="28"/>
        </w:rPr>
        <w:t xml:space="preserve">. Организация сбора и вывоза </w:t>
      </w:r>
      <w:r w:rsidR="00631B7A" w:rsidRPr="00C11099">
        <w:rPr>
          <w:rFonts w:ascii="Times New Roman" w:hAnsi="Times New Roman" w:cs="Times New Roman"/>
          <w:b/>
          <w:sz w:val="28"/>
          <w:szCs w:val="28"/>
        </w:rPr>
        <w:t>отходов</w:t>
      </w:r>
    </w:p>
    <w:p w:rsidR="002E4994" w:rsidRPr="00C11099" w:rsidRDefault="002E4994">
      <w:pPr>
        <w:spacing w:after="1" w:line="220" w:lineRule="atLeast"/>
        <w:jc w:val="center"/>
        <w:rPr>
          <w:rFonts w:ascii="Times New Roman" w:hAnsi="Times New Roman" w:cs="Times New Roman"/>
          <w:sz w:val="28"/>
          <w:szCs w:val="28"/>
        </w:rPr>
      </w:pPr>
    </w:p>
    <w:p w:rsidR="00631B7A" w:rsidRPr="00C1109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631B7A" w:rsidRPr="00C11099">
        <w:rPr>
          <w:rFonts w:ascii="Times New Roman" w:hAnsi="Times New Roman" w:cs="Times New Roman"/>
          <w:sz w:val="28"/>
          <w:szCs w:val="28"/>
        </w:rPr>
        <w:t>.1.</w:t>
      </w:r>
      <w:r w:rsidR="00E32379" w:rsidRPr="00C11099">
        <w:rPr>
          <w:rFonts w:ascii="Times New Roman" w:hAnsi="Times New Roman" w:cs="Times New Roman"/>
          <w:sz w:val="28"/>
          <w:szCs w:val="28"/>
        </w:rPr>
        <w:t xml:space="preserve"> </w:t>
      </w:r>
      <w:r w:rsidR="00631B7A" w:rsidRPr="00C11099">
        <w:rPr>
          <w:rFonts w:ascii="Times New Roman" w:hAnsi="Times New Roman" w:cs="Times New Roman"/>
          <w:sz w:val="28"/>
          <w:szCs w:val="28"/>
        </w:rPr>
        <w:t xml:space="preserve">Территория </w:t>
      </w:r>
      <w:r w:rsidR="009B0274" w:rsidRPr="00C11099">
        <w:rPr>
          <w:rFonts w:ascii="Times New Roman" w:hAnsi="Times New Roman" w:cs="Times New Roman"/>
          <w:sz w:val="28"/>
          <w:szCs w:val="28"/>
        </w:rPr>
        <w:t xml:space="preserve">Быковского городского поселения </w:t>
      </w:r>
      <w:r w:rsidR="00631B7A" w:rsidRPr="00C11099">
        <w:rPr>
          <w:rFonts w:ascii="Times New Roman" w:hAnsi="Times New Roman" w:cs="Times New Roman"/>
          <w:sz w:val="28"/>
          <w:szCs w:val="28"/>
        </w:rPr>
        <w:t xml:space="preserve">подлежит регулярной очистке от ТКО в соответствии с Территориальной </w:t>
      </w:r>
      <w:hyperlink r:id="rId11" w:history="1">
        <w:r w:rsidR="00631B7A" w:rsidRPr="00C11099">
          <w:rPr>
            <w:rFonts w:ascii="Times New Roman" w:hAnsi="Times New Roman" w:cs="Times New Roman"/>
            <w:sz w:val="28"/>
            <w:szCs w:val="28"/>
          </w:rPr>
          <w:t>схемой</w:t>
        </w:r>
      </w:hyperlink>
      <w:r w:rsidR="00631B7A" w:rsidRPr="00C11099">
        <w:rPr>
          <w:rFonts w:ascii="Times New Roman" w:hAnsi="Times New Roman" w:cs="Times New Roman"/>
          <w:sz w:val="28"/>
          <w:szCs w:val="28"/>
        </w:rPr>
        <w:t xml:space="preserve"> обращения</w:t>
      </w:r>
      <w:r w:rsidR="00B178B0" w:rsidRPr="00C11099">
        <w:rPr>
          <w:rFonts w:ascii="Times New Roman" w:hAnsi="Times New Roman" w:cs="Times New Roman"/>
          <w:sz w:val="28"/>
          <w:szCs w:val="28"/>
        </w:rPr>
        <w:t xml:space="preserve"> </w:t>
      </w:r>
      <w:r w:rsidR="00631B7A" w:rsidRPr="00C11099">
        <w:rPr>
          <w:rFonts w:ascii="Times New Roman" w:hAnsi="Times New Roman" w:cs="Times New Roman"/>
          <w:sz w:val="28"/>
          <w:szCs w:val="28"/>
        </w:rPr>
        <w:t>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9D5DF9" w:rsidRPr="00C1109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9D5DF9" w:rsidRPr="00C11099">
        <w:rPr>
          <w:rFonts w:ascii="Times New Roman" w:hAnsi="Times New Roman" w:cs="Times New Roman"/>
          <w:sz w:val="28"/>
          <w:szCs w:val="28"/>
        </w:rPr>
        <w:t>.2. До определения на территории Волгоградской области регионального оператора по обращению с ТКО порядок сбора, условия</w:t>
      </w:r>
      <w:r w:rsidR="00B178B0" w:rsidRPr="00C11099">
        <w:rPr>
          <w:rFonts w:ascii="Times New Roman" w:hAnsi="Times New Roman" w:cs="Times New Roman"/>
          <w:sz w:val="28"/>
          <w:szCs w:val="28"/>
        </w:rPr>
        <w:t xml:space="preserve"> </w:t>
      </w:r>
      <w:r w:rsidR="009D5DF9" w:rsidRPr="00C11099">
        <w:rPr>
          <w:rFonts w:ascii="Times New Roman" w:hAnsi="Times New Roman" w:cs="Times New Roman"/>
          <w:sz w:val="28"/>
          <w:szCs w:val="28"/>
        </w:rPr>
        <w:t>и способы транспортирования, обработки, обезвреживания, утилизации</w:t>
      </w:r>
      <w:r w:rsidR="00B178B0" w:rsidRPr="00C11099">
        <w:rPr>
          <w:rFonts w:ascii="Times New Roman" w:hAnsi="Times New Roman" w:cs="Times New Roman"/>
          <w:sz w:val="28"/>
          <w:szCs w:val="28"/>
        </w:rPr>
        <w:t xml:space="preserve"> </w:t>
      </w:r>
      <w:r w:rsidR="009D5DF9" w:rsidRPr="00C11099">
        <w:rPr>
          <w:rFonts w:ascii="Times New Roman" w:hAnsi="Times New Roman" w:cs="Times New Roman"/>
          <w:sz w:val="28"/>
          <w:szCs w:val="28"/>
        </w:rPr>
        <w:t>и размещения ТКО на территории</w:t>
      </w:r>
      <w:r w:rsidR="00496FCA" w:rsidRPr="00C11099">
        <w:rPr>
          <w:rFonts w:ascii="Times New Roman" w:hAnsi="Times New Roman" w:cs="Times New Roman"/>
          <w:sz w:val="28"/>
          <w:szCs w:val="28"/>
        </w:rPr>
        <w:t xml:space="preserve"> </w:t>
      </w:r>
      <w:r w:rsidR="009B0274" w:rsidRPr="00C11099">
        <w:rPr>
          <w:rFonts w:ascii="Times New Roman" w:hAnsi="Times New Roman" w:cs="Times New Roman"/>
          <w:sz w:val="28"/>
          <w:szCs w:val="28"/>
        </w:rPr>
        <w:t xml:space="preserve">Быковского городского поселения </w:t>
      </w:r>
      <w:r w:rsidR="009D5DF9" w:rsidRPr="00C11099">
        <w:rPr>
          <w:rFonts w:ascii="Times New Roman" w:hAnsi="Times New Roman" w:cs="Times New Roman"/>
          <w:sz w:val="28"/>
          <w:szCs w:val="28"/>
        </w:rPr>
        <w:t xml:space="preserve">Волгоградской области определяется в соответствии с указанным разделом </w:t>
      </w:r>
      <w:r w:rsidR="00156E77" w:rsidRPr="00C11099">
        <w:rPr>
          <w:rFonts w:ascii="Times New Roman" w:hAnsi="Times New Roman" w:cs="Times New Roman"/>
          <w:sz w:val="28"/>
          <w:szCs w:val="28"/>
        </w:rPr>
        <w:t xml:space="preserve">настоящих </w:t>
      </w:r>
      <w:r w:rsidR="009D5DF9" w:rsidRPr="00C11099">
        <w:rPr>
          <w:rFonts w:ascii="Times New Roman" w:hAnsi="Times New Roman" w:cs="Times New Roman"/>
          <w:sz w:val="28"/>
          <w:szCs w:val="28"/>
        </w:rPr>
        <w:t>правил.</w:t>
      </w:r>
    </w:p>
    <w:p w:rsidR="009D5DF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9D5DF9" w:rsidRPr="00C11099">
        <w:rPr>
          <w:rFonts w:ascii="Times New Roman" w:hAnsi="Times New Roman" w:cs="Times New Roman"/>
          <w:sz w:val="28"/>
          <w:szCs w:val="28"/>
        </w:rPr>
        <w:t>.3.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w:t>
      </w:r>
      <w:r w:rsidR="00B178B0" w:rsidRPr="00C11099">
        <w:rPr>
          <w:rFonts w:ascii="Times New Roman" w:hAnsi="Times New Roman" w:cs="Times New Roman"/>
          <w:sz w:val="28"/>
          <w:szCs w:val="28"/>
        </w:rPr>
        <w:t xml:space="preserve"> </w:t>
      </w:r>
      <w:r w:rsidR="009D5DF9" w:rsidRPr="00C11099">
        <w:rPr>
          <w:rFonts w:ascii="Times New Roman" w:hAnsi="Times New Roman" w:cs="Times New Roman"/>
          <w:sz w:val="28"/>
          <w:szCs w:val="28"/>
        </w:rPr>
        <w:t>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1E2BA1"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97AD9" w:rsidRPr="00C11099">
        <w:rPr>
          <w:rFonts w:ascii="Times New Roman" w:hAnsi="Times New Roman" w:cs="Times New Roman"/>
          <w:sz w:val="28"/>
          <w:szCs w:val="28"/>
        </w:rPr>
        <w:t>.</w:t>
      </w:r>
      <w:r w:rsidR="00156E77" w:rsidRPr="00C11099">
        <w:rPr>
          <w:rFonts w:ascii="Times New Roman" w:hAnsi="Times New Roman" w:cs="Times New Roman"/>
          <w:sz w:val="28"/>
          <w:szCs w:val="28"/>
        </w:rPr>
        <w:t>4</w:t>
      </w:r>
      <w:r w:rsidR="00197AD9" w:rsidRPr="00C11099">
        <w:rPr>
          <w:rFonts w:ascii="Times New Roman" w:hAnsi="Times New Roman" w:cs="Times New Roman"/>
          <w:sz w:val="28"/>
          <w:szCs w:val="28"/>
        </w:rPr>
        <w:t xml:space="preserve">. </w:t>
      </w:r>
      <w:r w:rsidR="001E2BA1" w:rsidRPr="00C11099">
        <w:rPr>
          <w:rFonts w:ascii="Times New Roman" w:hAnsi="Times New Roman" w:cs="Times New Roman"/>
          <w:sz w:val="28"/>
          <w:szCs w:val="28"/>
        </w:rPr>
        <w:t>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w:t>
      </w:r>
      <w:r w:rsidR="00867234" w:rsidRPr="00C11099">
        <w:rPr>
          <w:rFonts w:ascii="Times New Roman" w:hAnsi="Times New Roman" w:cs="Times New Roman"/>
          <w:sz w:val="28"/>
          <w:szCs w:val="28"/>
        </w:rPr>
        <w:t xml:space="preserve"> </w:t>
      </w:r>
      <w:r w:rsidR="001E2BA1" w:rsidRPr="00C11099">
        <w:rPr>
          <w:rFonts w:ascii="Times New Roman" w:hAnsi="Times New Roman" w:cs="Times New Roman"/>
          <w:sz w:val="28"/>
          <w:szCs w:val="28"/>
        </w:rPr>
        <w:t xml:space="preserve">с Территориальной </w:t>
      </w:r>
      <w:hyperlink r:id="rId12" w:history="1">
        <w:r w:rsidR="001E2BA1" w:rsidRPr="00C11099">
          <w:rPr>
            <w:rFonts w:ascii="Times New Roman" w:hAnsi="Times New Roman" w:cs="Times New Roman"/>
            <w:sz w:val="28"/>
            <w:szCs w:val="28"/>
          </w:rPr>
          <w:t>схемой</w:t>
        </w:r>
      </w:hyperlink>
      <w:r w:rsidR="001E2BA1" w:rsidRPr="00C11099">
        <w:rPr>
          <w:rFonts w:ascii="Times New Roman" w:hAnsi="Times New Roman" w:cs="Times New Roman"/>
          <w:sz w:val="28"/>
          <w:szCs w:val="28"/>
        </w:rPr>
        <w:t xml:space="preserve"> обращения с отходами.</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.5.</w:t>
      </w:r>
      <w:r w:rsidR="00197AD9" w:rsidRPr="00C11099">
        <w:rPr>
          <w:rFonts w:ascii="Times New Roman" w:hAnsi="Times New Roman" w:cs="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sidR="00631B7A" w:rsidRPr="00C11099">
        <w:rPr>
          <w:rFonts w:ascii="Times New Roman" w:hAnsi="Times New Roman" w:cs="Times New Roman"/>
          <w:sz w:val="28"/>
          <w:szCs w:val="28"/>
        </w:rPr>
        <w:t>зводится в контейнеры и бункеры</w:t>
      </w:r>
      <w:r w:rsidR="00071AD7" w:rsidRPr="00C11099">
        <w:rPr>
          <w:rFonts w:ascii="Times New Roman" w:hAnsi="Times New Roman" w:cs="Times New Roman"/>
          <w:sz w:val="28"/>
          <w:szCs w:val="28"/>
        </w:rPr>
        <w:t>,</w:t>
      </w:r>
      <w:r w:rsidR="00197AD9" w:rsidRPr="00C11099">
        <w:rPr>
          <w:rFonts w:ascii="Times New Roman" w:hAnsi="Times New Roman" w:cs="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.6</w:t>
      </w:r>
      <w:r w:rsidR="00197AD9" w:rsidRPr="00C11099">
        <w:rPr>
          <w:rFonts w:ascii="Times New Roman" w:hAnsi="Times New Roman" w:cs="Times New Roman"/>
          <w:sz w:val="28"/>
          <w:szCs w:val="28"/>
        </w:rPr>
        <w:t>. Допускается сбор ТКО от индивидуальных жилых домов</w:t>
      </w:r>
      <w:r w:rsidR="00496FCA"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 в специальный автотранспорт, работающий по установленному маршруту </w:t>
      </w:r>
      <w:r w:rsidR="00496FCA"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и графику. График и маршрут движения автотранспорта должны быть доведены до всех пользователей.</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.7.</w:t>
      </w:r>
      <w:r w:rsidR="00197AD9" w:rsidRPr="00C11099">
        <w:rPr>
          <w:rFonts w:ascii="Times New Roman" w:hAnsi="Times New Roman" w:cs="Times New Roman"/>
          <w:sz w:val="28"/>
          <w:szCs w:val="28"/>
        </w:rPr>
        <w:t xml:space="preserve"> Ответственность за организацию сбора и своевременного удаления </w:t>
      </w:r>
      <w:r w:rsidR="00FE4993" w:rsidRPr="00C11099">
        <w:rPr>
          <w:rFonts w:ascii="Times New Roman" w:hAnsi="Times New Roman" w:cs="Times New Roman"/>
          <w:sz w:val="28"/>
          <w:szCs w:val="28"/>
        </w:rPr>
        <w:t>ТКО</w:t>
      </w:r>
      <w:r w:rsidR="00197AD9" w:rsidRPr="00C11099">
        <w:rPr>
          <w:rFonts w:ascii="Times New Roman" w:hAnsi="Times New Roman" w:cs="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 xml:space="preserve"> На территории </w:t>
      </w:r>
      <w:r w:rsidR="009B0274" w:rsidRPr="00C11099">
        <w:rPr>
          <w:rFonts w:ascii="Times New Roman" w:hAnsi="Times New Roman" w:cs="Times New Roman"/>
          <w:sz w:val="28"/>
          <w:szCs w:val="28"/>
        </w:rPr>
        <w:t xml:space="preserve">Быковского городского поселения </w:t>
      </w:r>
      <w:r w:rsidR="00197AD9" w:rsidRPr="00C11099">
        <w:rPr>
          <w:rFonts w:ascii="Times New Roman" w:hAnsi="Times New Roman" w:cs="Times New Roman"/>
          <w:sz w:val="28"/>
          <w:szCs w:val="28"/>
        </w:rPr>
        <w:t>запрещается:</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EA6973" w:rsidRPr="00C11099">
        <w:rPr>
          <w:rFonts w:ascii="Times New Roman" w:hAnsi="Times New Roman" w:cs="Times New Roman"/>
          <w:sz w:val="28"/>
          <w:szCs w:val="28"/>
        </w:rPr>
        <w:t>.</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7. Переполнять контейнеры и бункеры и загрязнять при этом территорию.</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 xml:space="preserve">8. Выбирать вторичное сырье из мусоропроводов, контейнеров </w:t>
      </w:r>
      <w:r w:rsidR="00496FCA"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и бункеров.</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9. Размещать отходы вне установленных для этого мест.</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w:t>
      </w:r>
      <w:r w:rsidR="00197AD9" w:rsidRPr="00C11099">
        <w:rPr>
          <w:rFonts w:ascii="Times New Roman" w:hAnsi="Times New Roman" w:cs="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197AD9" w:rsidRPr="00C11099" w:rsidRDefault="000451A1" w:rsidP="000451A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.8.11.</w:t>
      </w:r>
      <w:r w:rsidR="00197AD9" w:rsidRPr="00C11099">
        <w:rPr>
          <w:rFonts w:ascii="Times New Roman" w:hAnsi="Times New Roman" w:cs="Times New Roman"/>
          <w:sz w:val="28"/>
          <w:szCs w:val="28"/>
        </w:rPr>
        <w:t xml:space="preserve">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156E77" w:rsidRPr="00C11099">
        <w:rPr>
          <w:rFonts w:ascii="Times New Roman" w:hAnsi="Times New Roman" w:cs="Times New Roman"/>
          <w:sz w:val="28"/>
          <w:szCs w:val="28"/>
        </w:rPr>
        <w:t xml:space="preserve">.8.12. </w:t>
      </w:r>
      <w:r w:rsidR="00197AD9" w:rsidRPr="00C11099">
        <w:rPr>
          <w:rFonts w:ascii="Times New Roman" w:hAnsi="Times New Roman" w:cs="Times New Roman"/>
          <w:sz w:val="28"/>
          <w:szCs w:val="28"/>
        </w:rPr>
        <w:t>Для складирования мусора и отходов строительного производства на строительной площадке в соответствии с проектом организации строительн</w:t>
      </w:r>
      <w:r w:rsidR="00FE4993" w:rsidRPr="00C11099">
        <w:rPr>
          <w:rFonts w:ascii="Times New Roman" w:hAnsi="Times New Roman" w:cs="Times New Roman"/>
          <w:sz w:val="28"/>
          <w:szCs w:val="28"/>
        </w:rPr>
        <w:t>ых работ устанавливается бункер</w:t>
      </w:r>
      <w:r w:rsidR="00197AD9" w:rsidRPr="00C11099">
        <w:rPr>
          <w:rFonts w:ascii="Times New Roman" w:hAnsi="Times New Roman" w:cs="Times New Roman"/>
          <w:sz w:val="28"/>
          <w:szCs w:val="28"/>
        </w:rPr>
        <w:t>.</w:t>
      </w:r>
    </w:p>
    <w:p w:rsidR="00197AD9" w:rsidRPr="00C11099" w:rsidRDefault="00197AD9" w:rsidP="00B345F0">
      <w:pPr>
        <w:spacing w:after="1" w:line="220" w:lineRule="atLeast"/>
        <w:ind w:firstLine="709"/>
        <w:jc w:val="both"/>
        <w:rPr>
          <w:rFonts w:ascii="Times New Roman" w:hAnsi="Times New Roman" w:cs="Times New Roman"/>
          <w:sz w:val="28"/>
          <w:szCs w:val="28"/>
        </w:rPr>
      </w:pPr>
      <w:r w:rsidRPr="00C11099">
        <w:rPr>
          <w:rFonts w:ascii="Times New Roman" w:hAnsi="Times New Roman" w:cs="Times New Roman"/>
          <w:sz w:val="28"/>
          <w:szCs w:val="28"/>
        </w:rPr>
        <w:t>Запрещается складирование отходов за пределами строительных площадок.</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EA6973" w:rsidRPr="00C11099">
        <w:rPr>
          <w:rFonts w:ascii="Times New Roman" w:hAnsi="Times New Roman" w:cs="Times New Roman"/>
          <w:sz w:val="28"/>
          <w:szCs w:val="28"/>
        </w:rPr>
        <w:t>.</w:t>
      </w:r>
      <w:r w:rsidR="00496FCA" w:rsidRPr="00C11099">
        <w:rPr>
          <w:rFonts w:ascii="Times New Roman" w:hAnsi="Times New Roman" w:cs="Times New Roman"/>
          <w:sz w:val="28"/>
          <w:szCs w:val="28"/>
        </w:rPr>
        <w:t>8.13.</w:t>
      </w:r>
      <w:r w:rsidR="00197AD9" w:rsidRPr="00C11099">
        <w:rPr>
          <w:rFonts w:ascii="Times New Roman" w:hAnsi="Times New Roman" w:cs="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C11C41" w:rsidRPr="00C11099">
        <w:rPr>
          <w:rFonts w:ascii="Times New Roman" w:hAnsi="Times New Roman" w:cs="Times New Roman"/>
          <w:sz w:val="28"/>
          <w:szCs w:val="28"/>
        </w:rPr>
        <w:t>.8.14.</w:t>
      </w:r>
      <w:r w:rsidR="00197AD9" w:rsidRPr="00C11099">
        <w:rPr>
          <w:rFonts w:ascii="Times New Roman" w:hAnsi="Times New Roman" w:cs="Times New Roman"/>
          <w:sz w:val="28"/>
          <w:szCs w:val="28"/>
        </w:rPr>
        <w:t xml:space="preserve">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C11C41" w:rsidRPr="00C11099">
        <w:rPr>
          <w:rFonts w:ascii="Times New Roman" w:hAnsi="Times New Roman" w:cs="Times New Roman"/>
          <w:sz w:val="28"/>
          <w:szCs w:val="28"/>
        </w:rPr>
        <w:t>.8.15</w:t>
      </w:r>
      <w:r w:rsidR="00197AD9" w:rsidRPr="00C11099">
        <w:rPr>
          <w:rFonts w:ascii="Times New Roman" w:hAnsi="Times New Roman" w:cs="Times New Roman"/>
          <w:sz w:val="28"/>
          <w:szCs w:val="28"/>
        </w:rPr>
        <w:t>.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C11C41" w:rsidRPr="00C11099">
        <w:rPr>
          <w:rFonts w:ascii="Times New Roman" w:hAnsi="Times New Roman" w:cs="Times New Roman"/>
          <w:sz w:val="28"/>
          <w:szCs w:val="28"/>
        </w:rPr>
        <w:t>.8.16.</w:t>
      </w:r>
      <w:r w:rsidR="00197AD9" w:rsidRPr="00C11099">
        <w:rPr>
          <w:rFonts w:ascii="Times New Roman" w:hAnsi="Times New Roman" w:cs="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197AD9" w:rsidRPr="00C11099" w:rsidRDefault="000451A1" w:rsidP="00496FC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C11C41" w:rsidRPr="00C11099">
        <w:rPr>
          <w:rFonts w:ascii="Times New Roman" w:hAnsi="Times New Roman" w:cs="Times New Roman"/>
          <w:sz w:val="28"/>
          <w:szCs w:val="28"/>
        </w:rPr>
        <w:t>.8.17.</w:t>
      </w:r>
      <w:r w:rsidR="00197AD9" w:rsidRPr="00C11099">
        <w:rPr>
          <w:rFonts w:ascii="Times New Roman" w:hAnsi="Times New Roman" w:cs="Times New Roman"/>
          <w:sz w:val="28"/>
          <w:szCs w:val="28"/>
        </w:rPr>
        <w:t xml:space="preserve"> Лица, разместившие отходы в несанкционированных местах, обязаны за свой счет организовать сбор и транспортировку </w:t>
      </w:r>
      <w:r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на санкционированный объект размещения отходов, а при необходимости - рекультивацию земельного участка.</w:t>
      </w:r>
    </w:p>
    <w:p w:rsidR="009D5DF9" w:rsidRPr="00C11099" w:rsidRDefault="00197AD9" w:rsidP="00496FCA">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w:t>
      </w:r>
      <w:r w:rsidR="000451A1"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 в собственности, владении или пользовании которых находятся указанные территории.</w:t>
      </w:r>
      <w:r w:rsidR="009D5DF9" w:rsidRPr="00C11099">
        <w:rPr>
          <w:rFonts w:ascii="Times New Roman" w:hAnsi="Times New Roman" w:cs="Times New Roman"/>
          <w:sz w:val="28"/>
          <w:szCs w:val="28"/>
        </w:rPr>
        <w:t xml:space="preserve"> </w:t>
      </w:r>
    </w:p>
    <w:p w:rsidR="009D5DF9" w:rsidRPr="00C1109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C11C41" w:rsidRPr="00C11099">
        <w:rPr>
          <w:rFonts w:ascii="Times New Roman" w:hAnsi="Times New Roman" w:cs="Times New Roman"/>
          <w:sz w:val="28"/>
          <w:szCs w:val="28"/>
        </w:rPr>
        <w:t>.8.18.</w:t>
      </w:r>
      <w:r w:rsidR="009D5DF9" w:rsidRPr="00C11099">
        <w:rPr>
          <w:rFonts w:ascii="Times New Roman" w:hAnsi="Times New Roman" w:cs="Times New Roman"/>
          <w:sz w:val="28"/>
          <w:szCs w:val="28"/>
        </w:rPr>
        <w:t xml:space="preserve">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N 1156.</w:t>
      </w:r>
    </w:p>
    <w:p w:rsidR="00C064EE" w:rsidRPr="00C11099" w:rsidRDefault="00C064EE" w:rsidP="00C064EE">
      <w:pPr>
        <w:spacing w:after="1" w:line="220" w:lineRule="atLeast"/>
        <w:jc w:val="both"/>
        <w:rPr>
          <w:rFonts w:ascii="Times New Roman" w:hAnsi="Times New Roman" w:cs="Times New Roman"/>
          <w:sz w:val="28"/>
          <w:szCs w:val="28"/>
        </w:rPr>
      </w:pPr>
    </w:p>
    <w:p w:rsidR="00197AD9" w:rsidRPr="00C11099" w:rsidRDefault="00EA6973" w:rsidP="00581632">
      <w:pPr>
        <w:tabs>
          <w:tab w:val="left" w:pos="3840"/>
        </w:tabs>
        <w:spacing w:after="1" w:line="220" w:lineRule="atLeast"/>
        <w:jc w:val="center"/>
        <w:rPr>
          <w:rFonts w:ascii="Times New Roman" w:hAnsi="Times New Roman" w:cs="Times New Roman"/>
          <w:b/>
          <w:sz w:val="28"/>
          <w:szCs w:val="28"/>
        </w:rPr>
      </w:pPr>
      <w:r w:rsidRPr="00C11099">
        <w:rPr>
          <w:rFonts w:ascii="Times New Roman" w:hAnsi="Times New Roman" w:cs="Times New Roman"/>
          <w:b/>
          <w:sz w:val="28"/>
          <w:szCs w:val="28"/>
          <w:lang w:val="en-US"/>
        </w:rPr>
        <w:t>V</w:t>
      </w:r>
      <w:r w:rsidR="00C11C41" w:rsidRPr="00C11099">
        <w:rPr>
          <w:rFonts w:ascii="Times New Roman" w:hAnsi="Times New Roman" w:cs="Times New Roman"/>
          <w:b/>
          <w:sz w:val="28"/>
          <w:szCs w:val="28"/>
          <w:lang w:val="en-US"/>
        </w:rPr>
        <w:t>I</w:t>
      </w:r>
      <w:r w:rsidR="005B5030" w:rsidRPr="00C11099">
        <w:rPr>
          <w:rFonts w:ascii="Times New Roman" w:hAnsi="Times New Roman" w:cs="Times New Roman"/>
          <w:b/>
          <w:sz w:val="28"/>
          <w:szCs w:val="28"/>
        </w:rPr>
        <w:t>.</w:t>
      </w:r>
      <w:r w:rsidR="00197AD9" w:rsidRPr="00C11099">
        <w:rPr>
          <w:rFonts w:ascii="Times New Roman" w:hAnsi="Times New Roman" w:cs="Times New Roman"/>
          <w:b/>
          <w:sz w:val="28"/>
          <w:szCs w:val="28"/>
        </w:rPr>
        <w:t xml:space="preserve"> Основные требования к проведению земляных работ</w:t>
      </w:r>
    </w:p>
    <w:p w:rsidR="00197AD9" w:rsidRPr="00C11099" w:rsidRDefault="00197AD9" w:rsidP="00581632">
      <w:pPr>
        <w:spacing w:after="1" w:line="220" w:lineRule="atLeast"/>
        <w:jc w:val="center"/>
        <w:rPr>
          <w:rFonts w:ascii="Times New Roman" w:hAnsi="Times New Roman" w:cs="Times New Roman"/>
          <w:b/>
          <w:sz w:val="28"/>
          <w:szCs w:val="28"/>
        </w:rPr>
      </w:pPr>
      <w:r w:rsidRPr="00C11099">
        <w:rPr>
          <w:rFonts w:ascii="Times New Roman" w:hAnsi="Times New Roman" w:cs="Times New Roman"/>
          <w:b/>
          <w:sz w:val="28"/>
          <w:szCs w:val="28"/>
        </w:rPr>
        <w:t>и обеспечению контроля за их производством</w:t>
      </w:r>
    </w:p>
    <w:p w:rsidR="00197AD9" w:rsidRPr="00C11099" w:rsidRDefault="00197AD9">
      <w:pPr>
        <w:spacing w:after="1" w:line="220" w:lineRule="atLeast"/>
        <w:jc w:val="both"/>
        <w:rPr>
          <w:rFonts w:ascii="Times New Roman" w:hAnsi="Times New Roman" w:cs="Times New Roman"/>
          <w:sz w:val="28"/>
          <w:szCs w:val="28"/>
        </w:rPr>
      </w:pPr>
    </w:p>
    <w:p w:rsidR="00197AD9" w:rsidRPr="00C11099" w:rsidRDefault="000451A1" w:rsidP="00A83FD8">
      <w:pPr>
        <w:spacing w:after="1" w:line="220" w:lineRule="atLeast"/>
        <w:ind w:firstLine="708"/>
        <w:jc w:val="both"/>
        <w:rPr>
          <w:rFonts w:ascii="Times New Roman" w:hAnsi="Times New Roman" w:cs="Times New Roman"/>
          <w:sz w:val="28"/>
          <w:szCs w:val="28"/>
        </w:rPr>
      </w:pPr>
      <w:bookmarkStart w:id="6" w:name="P727"/>
      <w:bookmarkEnd w:id="6"/>
      <w:r w:rsidRPr="00C11099">
        <w:rPr>
          <w:rFonts w:ascii="Times New Roman" w:hAnsi="Times New Roman" w:cs="Times New Roman"/>
          <w:sz w:val="28"/>
          <w:szCs w:val="28"/>
        </w:rPr>
        <w:t>6</w:t>
      </w:r>
      <w:r w:rsidR="00197AD9" w:rsidRPr="00C11099">
        <w:rPr>
          <w:rFonts w:ascii="Times New Roman" w:hAnsi="Times New Roman" w:cs="Times New Roman"/>
          <w:sz w:val="28"/>
          <w:szCs w:val="28"/>
        </w:rPr>
        <w:t>.1. На земельных участках, расположенных на территории</w:t>
      </w:r>
      <w:r w:rsidR="00A83FD8" w:rsidRPr="00C11099">
        <w:rPr>
          <w:rFonts w:ascii="Times New Roman" w:hAnsi="Times New Roman" w:cs="Times New Roman"/>
          <w:sz w:val="28"/>
          <w:szCs w:val="28"/>
        </w:rPr>
        <w:t xml:space="preserve"> </w:t>
      </w:r>
      <w:r w:rsidR="009B0274" w:rsidRPr="00C11099">
        <w:rPr>
          <w:rFonts w:ascii="Times New Roman" w:hAnsi="Times New Roman" w:cs="Times New Roman"/>
          <w:sz w:val="28"/>
          <w:szCs w:val="28"/>
        </w:rPr>
        <w:t>Быковского городского поселения</w:t>
      </w:r>
      <w:r w:rsidR="00197AD9" w:rsidRPr="00C11099">
        <w:rPr>
          <w:rFonts w:ascii="Times New Roman" w:hAnsi="Times New Roman" w:cs="Times New Roman"/>
          <w:sz w:val="28"/>
          <w:szCs w:val="28"/>
        </w:rPr>
        <w:t>, государственная собственность на которые</w:t>
      </w:r>
      <w:r w:rsidR="00372561"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sidR="00372561"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на строительство на участке проведения земляных работ.</w:t>
      </w:r>
    </w:p>
    <w:p w:rsidR="00197AD9" w:rsidRPr="00C11099" w:rsidRDefault="00197AD9" w:rsidP="00A83FD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197AD9" w:rsidRPr="00C11099" w:rsidRDefault="000451A1" w:rsidP="00A83FD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.2. Разрешение на производство земляных работ (</w:t>
      </w:r>
      <w:r w:rsidR="00071AD7" w:rsidRPr="00C11099">
        <w:rPr>
          <w:rFonts w:ascii="Times New Roman" w:hAnsi="Times New Roman" w:cs="Times New Roman"/>
          <w:sz w:val="28"/>
          <w:szCs w:val="28"/>
        </w:rPr>
        <w:t xml:space="preserve">далее - разрешение) выдается администрацией </w:t>
      </w:r>
      <w:r w:rsidR="009B0274" w:rsidRPr="00C11099">
        <w:rPr>
          <w:rFonts w:ascii="Times New Roman" w:hAnsi="Times New Roman" w:cs="Times New Roman"/>
          <w:sz w:val="28"/>
          <w:szCs w:val="28"/>
        </w:rPr>
        <w:t xml:space="preserve">Быковского городского поселения </w:t>
      </w:r>
      <w:r w:rsidR="00197AD9" w:rsidRPr="00C11099">
        <w:rPr>
          <w:rFonts w:ascii="Times New Roman" w:hAnsi="Times New Roman" w:cs="Times New Roman"/>
          <w:sz w:val="28"/>
          <w:szCs w:val="28"/>
        </w:rPr>
        <w:t xml:space="preserve">на основании заявления хозяйствующего субъекта или физического лица (далее - Заказчик </w:t>
      </w:r>
      <w:r w:rsidR="005B5030" w:rsidRPr="00C11099">
        <w:rPr>
          <w:rFonts w:ascii="Times New Roman" w:hAnsi="Times New Roman" w:cs="Times New Roman"/>
          <w:sz w:val="28"/>
          <w:szCs w:val="28"/>
        </w:rPr>
        <w:t>работ).</w:t>
      </w:r>
      <w:r w:rsidR="00197AD9" w:rsidRPr="00C11099">
        <w:rPr>
          <w:rFonts w:ascii="Times New Roman" w:hAnsi="Times New Roman" w:cs="Times New Roman"/>
          <w:sz w:val="28"/>
          <w:szCs w:val="28"/>
        </w:rPr>
        <w:t xml:space="preserve"> Для получения разрешения Заказчик работ представляет</w:t>
      </w:r>
      <w:r w:rsidR="00FC4EBE" w:rsidRPr="00C11099">
        <w:rPr>
          <w:rFonts w:ascii="Times New Roman" w:hAnsi="Times New Roman" w:cs="Times New Roman"/>
          <w:sz w:val="28"/>
          <w:szCs w:val="28"/>
        </w:rPr>
        <w:t xml:space="preserve"> в</w:t>
      </w:r>
      <w:r w:rsidR="00197AD9" w:rsidRPr="00C11099">
        <w:rPr>
          <w:rFonts w:ascii="Times New Roman" w:hAnsi="Times New Roman" w:cs="Times New Roman"/>
          <w:sz w:val="28"/>
          <w:szCs w:val="28"/>
        </w:rPr>
        <w:t xml:space="preserve"> </w:t>
      </w:r>
      <w:r w:rsidR="004B25AC" w:rsidRPr="00C11099">
        <w:rPr>
          <w:rFonts w:ascii="Times New Roman" w:hAnsi="Times New Roman" w:cs="Times New Roman"/>
          <w:sz w:val="28"/>
          <w:szCs w:val="28"/>
        </w:rPr>
        <w:t xml:space="preserve">администрацию </w:t>
      </w:r>
      <w:r w:rsidR="009B0274" w:rsidRPr="00C11099">
        <w:rPr>
          <w:rFonts w:ascii="Times New Roman" w:hAnsi="Times New Roman" w:cs="Times New Roman"/>
          <w:sz w:val="28"/>
          <w:szCs w:val="28"/>
        </w:rPr>
        <w:t xml:space="preserve">Быковского городского поселения </w:t>
      </w:r>
      <w:r w:rsidR="00197AD9" w:rsidRPr="00C11099">
        <w:rPr>
          <w:rFonts w:ascii="Times New Roman" w:hAnsi="Times New Roman" w:cs="Times New Roman"/>
          <w:sz w:val="28"/>
          <w:szCs w:val="28"/>
        </w:rPr>
        <w:t xml:space="preserve">заявление по установленной форме. Форма заявления на получение разрешения, форма разрешения </w:t>
      </w:r>
      <w:r w:rsidR="00233923" w:rsidRPr="00C11099">
        <w:rPr>
          <w:rFonts w:ascii="Times New Roman" w:hAnsi="Times New Roman" w:cs="Times New Roman"/>
          <w:sz w:val="28"/>
          <w:szCs w:val="28"/>
        </w:rPr>
        <w:t xml:space="preserve">требования к проведению земляных работ и обеспечению контроля за их производством </w:t>
      </w:r>
      <w:r w:rsidR="00197AD9" w:rsidRPr="00C11099">
        <w:rPr>
          <w:rFonts w:ascii="Times New Roman" w:hAnsi="Times New Roman" w:cs="Times New Roman"/>
          <w:sz w:val="28"/>
          <w:szCs w:val="28"/>
        </w:rPr>
        <w:t xml:space="preserve">утверждаются постановлением администрации </w:t>
      </w:r>
      <w:r w:rsidR="009B0274" w:rsidRPr="00C11099">
        <w:rPr>
          <w:rFonts w:ascii="Times New Roman" w:hAnsi="Times New Roman" w:cs="Times New Roman"/>
          <w:sz w:val="28"/>
          <w:szCs w:val="28"/>
        </w:rPr>
        <w:t>Быковского городского поселения</w:t>
      </w:r>
      <w:r w:rsidR="00A83FD8" w:rsidRPr="00C11099">
        <w:rPr>
          <w:rFonts w:ascii="Times New Roman" w:hAnsi="Times New Roman" w:cs="Times New Roman"/>
          <w:sz w:val="28"/>
          <w:szCs w:val="28"/>
        </w:rPr>
        <w:t>.</w:t>
      </w:r>
    </w:p>
    <w:p w:rsidR="00197AD9" w:rsidRPr="00C11099" w:rsidRDefault="000451A1" w:rsidP="00A83FD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3</w:t>
      </w:r>
      <w:r w:rsidR="00197AD9" w:rsidRPr="00C11099">
        <w:rPr>
          <w:rFonts w:ascii="Times New Roman" w:hAnsi="Times New Roman" w:cs="Times New Roman"/>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sidR="00A83FD8"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FA5AE1" w:rsidRPr="00C11099" w:rsidRDefault="000451A1" w:rsidP="00FA5AE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5B5030" w:rsidRPr="00C11099">
        <w:rPr>
          <w:rFonts w:ascii="Times New Roman" w:hAnsi="Times New Roman" w:cs="Times New Roman"/>
          <w:sz w:val="28"/>
          <w:szCs w:val="28"/>
        </w:rPr>
        <w:t>.</w:t>
      </w:r>
      <w:r w:rsidR="00675C0A" w:rsidRPr="00C11099">
        <w:rPr>
          <w:rFonts w:ascii="Times New Roman" w:hAnsi="Times New Roman" w:cs="Times New Roman"/>
          <w:sz w:val="28"/>
          <w:szCs w:val="28"/>
        </w:rPr>
        <w:t>3.1</w:t>
      </w:r>
      <w:r w:rsidR="00197AD9" w:rsidRPr="00C11099">
        <w:rPr>
          <w:rFonts w:ascii="Times New Roman" w:hAnsi="Times New Roman" w:cs="Times New Roman"/>
          <w:sz w:val="28"/>
          <w:szCs w:val="28"/>
        </w:rPr>
        <w:t xml:space="preserve">. На пересечении с проезжей частью дорог </w:t>
      </w:r>
      <w:r w:rsidR="00A83FD8"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sidR="004B25AC" w:rsidRPr="00C11099">
        <w:rPr>
          <w:rFonts w:ascii="Times New Roman" w:hAnsi="Times New Roman" w:cs="Times New Roman"/>
          <w:sz w:val="28"/>
          <w:szCs w:val="28"/>
        </w:rPr>
        <w:t xml:space="preserve">администрации </w:t>
      </w:r>
      <w:r w:rsidR="009B0274" w:rsidRPr="00C11099">
        <w:rPr>
          <w:rFonts w:ascii="Times New Roman" w:hAnsi="Times New Roman" w:cs="Times New Roman"/>
          <w:sz w:val="28"/>
          <w:szCs w:val="28"/>
        </w:rPr>
        <w:t>Быковского городского поселения</w:t>
      </w:r>
      <w:r w:rsidR="00FA5AE1" w:rsidRPr="00C11099">
        <w:rPr>
          <w:rFonts w:ascii="Times New Roman" w:hAnsi="Times New Roman" w:cs="Times New Roman"/>
          <w:sz w:val="28"/>
          <w:szCs w:val="28"/>
        </w:rPr>
        <w:t xml:space="preserve">. </w:t>
      </w:r>
    </w:p>
    <w:p w:rsidR="00FA5AE1" w:rsidRPr="00C11099" w:rsidRDefault="000451A1" w:rsidP="00FA5AE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3.2.</w:t>
      </w:r>
      <w:r w:rsidR="00197AD9" w:rsidRPr="00C11099">
        <w:rPr>
          <w:rFonts w:ascii="Times New Roman" w:hAnsi="Times New Roman" w:cs="Times New Roman"/>
          <w:sz w:val="28"/>
          <w:szCs w:val="28"/>
        </w:rPr>
        <w:t xml:space="preserve"> В случае если проведение земляных работ ограничивает </w:t>
      </w:r>
      <w:r w:rsidR="00FA5AE1"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r w:rsidR="00FA5AE1" w:rsidRPr="00C11099">
        <w:rPr>
          <w:rFonts w:ascii="Times New Roman" w:hAnsi="Times New Roman" w:cs="Times New Roman"/>
          <w:sz w:val="28"/>
          <w:szCs w:val="28"/>
        </w:rPr>
        <w:t>муниципального образования</w:t>
      </w:r>
      <w:r w:rsidR="00197AD9" w:rsidRPr="00C11099">
        <w:rPr>
          <w:rFonts w:ascii="Times New Roman" w:hAnsi="Times New Roman" w:cs="Times New Roman"/>
          <w:sz w:val="28"/>
          <w:szCs w:val="28"/>
        </w:rPr>
        <w:t xml:space="preserve"> информирует об этом население через средства массовой информации</w:t>
      </w:r>
      <w:r w:rsidR="00FC4EBE"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с указанием сроков закрытия маршрута и изменения схемы движения.</w:t>
      </w:r>
    </w:p>
    <w:p w:rsidR="00197AD9" w:rsidRPr="00C11099" w:rsidRDefault="000451A1" w:rsidP="00FA5AE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4</w:t>
      </w:r>
      <w:r w:rsidR="005B5030" w:rsidRPr="00C11099">
        <w:rPr>
          <w:rFonts w:ascii="Times New Roman" w:hAnsi="Times New Roman" w:cs="Times New Roman"/>
          <w:sz w:val="28"/>
          <w:szCs w:val="28"/>
        </w:rPr>
        <w:t>.</w:t>
      </w:r>
      <w:r w:rsidR="00197AD9" w:rsidRPr="00C11099">
        <w:rPr>
          <w:rFonts w:ascii="Times New Roman" w:hAnsi="Times New Roman" w:cs="Times New Roman"/>
          <w:sz w:val="28"/>
          <w:szCs w:val="28"/>
        </w:rPr>
        <w:t xml:space="preserve"> В случае возникновения аварии на инженерных коммуникациях выполнение работ проводится с учетом следующих особенностей:</w:t>
      </w:r>
    </w:p>
    <w:p w:rsidR="000F1932" w:rsidRPr="00C11099" w:rsidRDefault="000451A1" w:rsidP="000F1932">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5B5030" w:rsidRPr="00C11099">
        <w:rPr>
          <w:rFonts w:ascii="Times New Roman" w:hAnsi="Times New Roman" w:cs="Times New Roman"/>
          <w:sz w:val="28"/>
          <w:szCs w:val="28"/>
        </w:rPr>
        <w:t>.</w:t>
      </w:r>
      <w:r w:rsidR="00675C0A" w:rsidRPr="00C11099">
        <w:rPr>
          <w:rFonts w:ascii="Times New Roman" w:hAnsi="Times New Roman" w:cs="Times New Roman"/>
          <w:sz w:val="28"/>
          <w:szCs w:val="28"/>
        </w:rPr>
        <w:t>4</w:t>
      </w:r>
      <w:r w:rsidR="005B5030" w:rsidRPr="00C11099">
        <w:rPr>
          <w:rFonts w:ascii="Times New Roman" w:hAnsi="Times New Roman" w:cs="Times New Roman"/>
          <w:sz w:val="28"/>
          <w:szCs w:val="28"/>
        </w:rPr>
        <w:t xml:space="preserve">.1. </w:t>
      </w:r>
      <w:r w:rsidR="00197AD9" w:rsidRPr="00C11099">
        <w:rPr>
          <w:rFonts w:ascii="Times New Roman" w:hAnsi="Times New Roman" w:cs="Times New Roman"/>
          <w:sz w:val="28"/>
          <w:szCs w:val="28"/>
        </w:rPr>
        <w:t>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w:t>
      </w:r>
      <w:r w:rsidR="004B25AC" w:rsidRPr="00C11099">
        <w:rPr>
          <w:rFonts w:ascii="Times New Roman" w:hAnsi="Times New Roman" w:cs="Times New Roman"/>
          <w:sz w:val="28"/>
          <w:szCs w:val="28"/>
        </w:rPr>
        <w:t>ю</w:t>
      </w:r>
      <w:r w:rsidR="00962F0D" w:rsidRPr="00C11099">
        <w:rPr>
          <w:rFonts w:ascii="Times New Roman" w:hAnsi="Times New Roman" w:cs="Times New Roman"/>
          <w:sz w:val="28"/>
          <w:szCs w:val="28"/>
        </w:rPr>
        <w:t xml:space="preserve"> </w:t>
      </w:r>
      <w:r w:rsidR="009B0274" w:rsidRPr="00C11099">
        <w:rPr>
          <w:rFonts w:ascii="Times New Roman" w:hAnsi="Times New Roman" w:cs="Times New Roman"/>
          <w:sz w:val="28"/>
          <w:szCs w:val="28"/>
        </w:rPr>
        <w:t>Быковского городского поселения</w:t>
      </w:r>
      <w:r w:rsidR="00197AD9" w:rsidRPr="00C11099">
        <w:rPr>
          <w:rFonts w:ascii="Times New Roman" w:hAnsi="Times New Roman" w:cs="Times New Roman"/>
          <w:sz w:val="28"/>
          <w:szCs w:val="28"/>
        </w:rPr>
        <w:t xml:space="preserve">, </w:t>
      </w:r>
      <w:r w:rsidR="00793C89" w:rsidRPr="00C11099">
        <w:rPr>
          <w:rFonts w:ascii="Times New Roman" w:hAnsi="Times New Roman" w:cs="Times New Roman"/>
          <w:sz w:val="28"/>
          <w:szCs w:val="28"/>
        </w:rPr>
        <w:t xml:space="preserve">территориальное </w:t>
      </w:r>
      <w:r w:rsidR="00962F0D" w:rsidRPr="00C11099">
        <w:rPr>
          <w:rFonts w:ascii="Times New Roman" w:hAnsi="Times New Roman" w:cs="Times New Roman"/>
          <w:sz w:val="28"/>
          <w:szCs w:val="28"/>
        </w:rPr>
        <w:t xml:space="preserve">подразделение ГИБДД </w:t>
      </w:r>
      <w:r w:rsidR="00197AD9" w:rsidRPr="00C11099">
        <w:rPr>
          <w:rFonts w:ascii="Times New Roman" w:hAnsi="Times New Roman" w:cs="Times New Roman"/>
          <w:sz w:val="28"/>
          <w:szCs w:val="28"/>
        </w:rPr>
        <w:t>в случае возникновения аварии</w:t>
      </w:r>
      <w:r w:rsidR="00962F0D"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на проезжей части дорог о месте произошедшей аварии и начале проведения работ.</w:t>
      </w:r>
    </w:p>
    <w:p w:rsidR="00142E6D" w:rsidRPr="00C11099" w:rsidRDefault="000451A1"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5B5030" w:rsidRPr="00C11099">
        <w:rPr>
          <w:rFonts w:ascii="Times New Roman" w:hAnsi="Times New Roman" w:cs="Times New Roman"/>
          <w:sz w:val="28"/>
          <w:szCs w:val="28"/>
        </w:rPr>
        <w:t>.</w:t>
      </w:r>
      <w:r w:rsidR="00675C0A" w:rsidRPr="00C11099">
        <w:rPr>
          <w:rFonts w:ascii="Times New Roman" w:hAnsi="Times New Roman" w:cs="Times New Roman"/>
          <w:sz w:val="28"/>
          <w:szCs w:val="28"/>
        </w:rPr>
        <w:t>4</w:t>
      </w:r>
      <w:r w:rsidRPr="00C11099">
        <w:rPr>
          <w:rFonts w:ascii="Times New Roman" w:hAnsi="Times New Roman" w:cs="Times New Roman"/>
          <w:sz w:val="28"/>
          <w:szCs w:val="28"/>
        </w:rPr>
        <w:t>.2</w:t>
      </w:r>
      <w:r w:rsidR="00197AD9" w:rsidRPr="00C11099">
        <w:rPr>
          <w:rFonts w:ascii="Times New Roman" w:hAnsi="Times New Roman" w:cs="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w:t>
      </w:r>
      <w:r w:rsidR="009B0274" w:rsidRPr="00C11099">
        <w:rPr>
          <w:rFonts w:ascii="Times New Roman" w:hAnsi="Times New Roman" w:cs="Times New Roman"/>
          <w:sz w:val="28"/>
          <w:szCs w:val="28"/>
        </w:rPr>
        <w:t xml:space="preserve">Быковского </w:t>
      </w:r>
      <w:r w:rsidR="00142E6D" w:rsidRPr="00C11099">
        <w:rPr>
          <w:rFonts w:ascii="Times New Roman" w:hAnsi="Times New Roman" w:cs="Times New Roman"/>
          <w:sz w:val="28"/>
          <w:szCs w:val="28"/>
        </w:rPr>
        <w:t>муниципального района</w:t>
      </w:r>
      <w:r w:rsidR="00197AD9" w:rsidRPr="00C11099">
        <w:rPr>
          <w:rFonts w:ascii="Times New Roman" w:hAnsi="Times New Roman" w:cs="Times New Roman"/>
          <w:sz w:val="28"/>
          <w:szCs w:val="28"/>
        </w:rPr>
        <w:t xml:space="preserve"> заявление на получение разрешения и необходимые документы.</w:t>
      </w:r>
    </w:p>
    <w:p w:rsidR="000451A1" w:rsidRPr="00C11099" w:rsidRDefault="000451A1" w:rsidP="000451A1">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4</w:t>
      </w:r>
      <w:r w:rsidRPr="00C11099">
        <w:rPr>
          <w:rFonts w:ascii="Times New Roman" w:hAnsi="Times New Roman" w:cs="Times New Roman"/>
          <w:sz w:val="28"/>
          <w:szCs w:val="28"/>
        </w:rPr>
        <w:t>.3</w:t>
      </w:r>
      <w:r w:rsidR="00197AD9" w:rsidRPr="00C11099">
        <w:rPr>
          <w:rFonts w:ascii="Times New Roman" w:hAnsi="Times New Roman" w:cs="Times New Roman"/>
          <w:sz w:val="28"/>
          <w:szCs w:val="28"/>
        </w:rPr>
        <w:t xml:space="preserve">. Аварийные работы производятся непрерывно (круглосуточно), </w:t>
      </w:r>
      <w:r w:rsidR="00142E6D"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в том числе в выходные и праздничные дни.</w:t>
      </w:r>
    </w:p>
    <w:p w:rsidR="00197AD9" w:rsidRPr="00C11099" w:rsidRDefault="000451A1"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5</w:t>
      </w:r>
      <w:r w:rsidR="00197AD9" w:rsidRPr="00C11099">
        <w:rPr>
          <w:rFonts w:ascii="Times New Roman" w:hAnsi="Times New Roman" w:cs="Times New Roman"/>
          <w:sz w:val="28"/>
          <w:szCs w:val="28"/>
        </w:rPr>
        <w:t xml:space="preserve">.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sidR="00F524A9" w:rsidRPr="00C11099">
        <w:rPr>
          <w:rFonts w:ascii="Times New Roman" w:hAnsi="Times New Roman" w:cs="Times New Roman"/>
          <w:sz w:val="28"/>
          <w:szCs w:val="28"/>
        </w:rPr>
        <w:t xml:space="preserve">администрацией </w:t>
      </w:r>
      <w:r w:rsidR="009B0274" w:rsidRPr="00C11099">
        <w:rPr>
          <w:rFonts w:ascii="Times New Roman" w:hAnsi="Times New Roman" w:cs="Times New Roman"/>
          <w:sz w:val="28"/>
          <w:szCs w:val="28"/>
        </w:rPr>
        <w:t>Быковского городского поселения</w:t>
      </w:r>
      <w:r w:rsidR="00F524A9" w:rsidRPr="00C11099">
        <w:rPr>
          <w:rFonts w:ascii="Times New Roman" w:hAnsi="Times New Roman" w:cs="Times New Roman"/>
          <w:sz w:val="28"/>
          <w:szCs w:val="28"/>
        </w:rPr>
        <w:t>.</w:t>
      </w:r>
      <w:r w:rsidR="00197AD9" w:rsidRPr="00C11099">
        <w:rPr>
          <w:rFonts w:ascii="Times New Roman" w:hAnsi="Times New Roman" w:cs="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sidR="000069D6" w:rsidRPr="00C11099">
        <w:rPr>
          <w:rFonts w:ascii="Times New Roman" w:hAnsi="Times New Roman" w:cs="Times New Roman"/>
          <w:sz w:val="28"/>
          <w:szCs w:val="28"/>
        </w:rPr>
        <w:t>администрация</w:t>
      </w:r>
      <w:r w:rsidR="009971DA" w:rsidRPr="00C11099">
        <w:rPr>
          <w:rFonts w:ascii="Times New Roman" w:hAnsi="Times New Roman" w:cs="Times New Roman"/>
          <w:sz w:val="28"/>
          <w:szCs w:val="28"/>
        </w:rPr>
        <w:t xml:space="preserve"> </w:t>
      </w:r>
      <w:r w:rsidR="009B0274" w:rsidRPr="00C11099">
        <w:rPr>
          <w:rFonts w:ascii="Times New Roman" w:hAnsi="Times New Roman" w:cs="Times New Roman"/>
          <w:sz w:val="28"/>
          <w:szCs w:val="28"/>
        </w:rPr>
        <w:t xml:space="preserve">Быковского городского поселения </w:t>
      </w:r>
      <w:r w:rsidR="00197AD9" w:rsidRPr="00C11099">
        <w:rPr>
          <w:rFonts w:ascii="Times New Roman" w:hAnsi="Times New Roman" w:cs="Times New Roman"/>
          <w:sz w:val="28"/>
          <w:szCs w:val="28"/>
        </w:rPr>
        <w:t>предъявляет требования</w:t>
      </w:r>
      <w:r w:rsidR="00FC4EBE"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к Заказчику работ о понуждении к исполнению обязательств</w:t>
      </w:r>
      <w:r w:rsidR="00FC4EBE"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по восстановлению благоустройства в судебном порядке.</w:t>
      </w:r>
    </w:p>
    <w:p w:rsidR="00197AD9" w:rsidRPr="00C11099" w:rsidRDefault="000451A1"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EA6973" w:rsidRPr="00C11099">
        <w:rPr>
          <w:rFonts w:ascii="Times New Roman" w:hAnsi="Times New Roman" w:cs="Times New Roman"/>
          <w:sz w:val="28"/>
          <w:szCs w:val="28"/>
        </w:rPr>
        <w:t>.</w:t>
      </w:r>
      <w:r w:rsidR="00675C0A" w:rsidRPr="00C11099">
        <w:rPr>
          <w:rFonts w:ascii="Times New Roman" w:hAnsi="Times New Roman" w:cs="Times New Roman"/>
          <w:sz w:val="28"/>
          <w:szCs w:val="28"/>
        </w:rPr>
        <w:t>6</w:t>
      </w:r>
      <w:r w:rsidR="00197AD9" w:rsidRPr="00C11099">
        <w:rPr>
          <w:rFonts w:ascii="Times New Roman" w:hAnsi="Times New Roman" w:cs="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197AD9" w:rsidRPr="00C11099" w:rsidRDefault="000451A1"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7</w:t>
      </w:r>
      <w:r w:rsidR="00197AD9" w:rsidRPr="00C11099">
        <w:rPr>
          <w:rFonts w:ascii="Times New Roman" w:hAnsi="Times New Roman" w:cs="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sidR="009971DA"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w:t>
      </w:r>
      <w:r w:rsidR="00FC4EBE"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со строительных площадок на территорию города.</w:t>
      </w:r>
    </w:p>
    <w:p w:rsidR="00197AD9" w:rsidRPr="00C11099" w:rsidRDefault="004A472B"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8</w:t>
      </w:r>
      <w:r w:rsidR="00197AD9" w:rsidRPr="00C11099">
        <w:rPr>
          <w:rFonts w:ascii="Times New Roman" w:hAnsi="Times New Roman" w:cs="Times New Roman"/>
          <w:sz w:val="28"/>
          <w:szCs w:val="28"/>
        </w:rPr>
        <w:t>.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197AD9" w:rsidRPr="00C11099" w:rsidRDefault="000451A1"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9</w:t>
      </w:r>
      <w:r w:rsidR="00197AD9" w:rsidRPr="00C11099">
        <w:rPr>
          <w:rFonts w:ascii="Times New Roman" w:hAnsi="Times New Roman" w:cs="Times New Roman"/>
          <w:sz w:val="28"/>
          <w:szCs w:val="28"/>
        </w:rPr>
        <w:t xml:space="preserve">. При производстве работ, указанных в пункте </w:t>
      </w:r>
      <w:r w:rsidRPr="00C11099">
        <w:rPr>
          <w:rFonts w:ascii="Times New Roman" w:hAnsi="Times New Roman" w:cs="Times New Roman"/>
          <w:sz w:val="28"/>
          <w:szCs w:val="28"/>
        </w:rPr>
        <w:t>6</w:t>
      </w:r>
      <w:r w:rsidR="00197AD9" w:rsidRPr="00C11099">
        <w:rPr>
          <w:rFonts w:ascii="Times New Roman" w:hAnsi="Times New Roman" w:cs="Times New Roman"/>
          <w:sz w:val="28"/>
          <w:szCs w:val="28"/>
        </w:rPr>
        <w:t>.1 настоящего раздела, должны быть приняты меры по сохранению растительного слоя грунта и использованию его по назначению.</w:t>
      </w:r>
    </w:p>
    <w:p w:rsidR="00197AD9" w:rsidRPr="00C11099" w:rsidRDefault="000451A1" w:rsidP="00142E6D">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w:t>
      </w:r>
      <w:r w:rsidR="00675C0A" w:rsidRPr="00C11099">
        <w:rPr>
          <w:rFonts w:ascii="Times New Roman" w:hAnsi="Times New Roman" w:cs="Times New Roman"/>
          <w:sz w:val="28"/>
          <w:szCs w:val="28"/>
        </w:rPr>
        <w:t>10</w:t>
      </w:r>
      <w:r w:rsidR="00197AD9" w:rsidRPr="00C11099">
        <w:rPr>
          <w:rFonts w:ascii="Times New Roman" w:hAnsi="Times New Roman" w:cs="Times New Roman"/>
          <w:sz w:val="28"/>
          <w:szCs w:val="28"/>
        </w:rPr>
        <w:t>.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197AD9" w:rsidRPr="00C11099" w:rsidRDefault="000451A1" w:rsidP="009971D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197AD9" w:rsidRPr="00C11099">
        <w:rPr>
          <w:rFonts w:ascii="Times New Roman" w:hAnsi="Times New Roman" w:cs="Times New Roman"/>
          <w:sz w:val="28"/>
          <w:szCs w:val="28"/>
        </w:rPr>
        <w:t>.1</w:t>
      </w:r>
      <w:r w:rsidR="00675C0A" w:rsidRPr="00C11099">
        <w:rPr>
          <w:rFonts w:ascii="Times New Roman" w:hAnsi="Times New Roman" w:cs="Times New Roman"/>
          <w:sz w:val="28"/>
          <w:szCs w:val="28"/>
        </w:rPr>
        <w:t>1</w:t>
      </w:r>
      <w:r w:rsidR="00197AD9" w:rsidRPr="00C11099">
        <w:rPr>
          <w:rFonts w:ascii="Times New Roman" w:hAnsi="Times New Roman" w:cs="Times New Roman"/>
          <w:sz w:val="28"/>
          <w:szCs w:val="28"/>
        </w:rPr>
        <w:t>.</w:t>
      </w:r>
      <w:r w:rsidR="00A746C6"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Работа, выполняемая Заказчиком работ и указанная </w:t>
      </w:r>
      <w:r w:rsidR="009971DA"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в пункте </w:t>
      </w:r>
      <w:r w:rsidRPr="00C11099">
        <w:rPr>
          <w:rFonts w:ascii="Times New Roman" w:hAnsi="Times New Roman" w:cs="Times New Roman"/>
          <w:sz w:val="28"/>
          <w:szCs w:val="28"/>
        </w:rPr>
        <w:t>6</w:t>
      </w:r>
      <w:r w:rsidR="00197AD9" w:rsidRPr="00C11099">
        <w:rPr>
          <w:rFonts w:ascii="Times New Roman" w:hAnsi="Times New Roman" w:cs="Times New Roman"/>
          <w:sz w:val="28"/>
          <w:szCs w:val="28"/>
        </w:rPr>
        <w:t xml:space="preserve">.1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w:t>
      </w:r>
      <w:r w:rsidR="005F26F5" w:rsidRPr="00C11099">
        <w:rPr>
          <w:rFonts w:ascii="Times New Roman" w:hAnsi="Times New Roman" w:cs="Times New Roman"/>
          <w:sz w:val="28"/>
          <w:szCs w:val="28"/>
        </w:rPr>
        <w:t xml:space="preserve">администрацией </w:t>
      </w:r>
      <w:r w:rsidR="00A87CA1" w:rsidRPr="00C11099">
        <w:rPr>
          <w:rFonts w:ascii="Times New Roman" w:hAnsi="Times New Roman" w:cs="Times New Roman"/>
          <w:sz w:val="28"/>
          <w:szCs w:val="28"/>
        </w:rPr>
        <w:t xml:space="preserve">Быковского городского поселения </w:t>
      </w:r>
      <w:r w:rsidR="00197AD9" w:rsidRPr="00C11099">
        <w:rPr>
          <w:rFonts w:ascii="Times New Roman" w:hAnsi="Times New Roman" w:cs="Times New Roman"/>
          <w:sz w:val="28"/>
          <w:szCs w:val="28"/>
        </w:rPr>
        <w:t xml:space="preserve">акта </w:t>
      </w:r>
      <w:r w:rsidR="009971DA"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sidR="00A87CA1" w:rsidRPr="00C11099">
        <w:rPr>
          <w:rFonts w:ascii="Times New Roman" w:hAnsi="Times New Roman" w:cs="Times New Roman"/>
          <w:sz w:val="28"/>
          <w:szCs w:val="28"/>
        </w:rPr>
        <w:t>Быковского городского поселения</w:t>
      </w:r>
      <w:r w:rsidR="009971DA" w:rsidRPr="00C11099">
        <w:rPr>
          <w:rFonts w:ascii="Times New Roman" w:hAnsi="Times New Roman" w:cs="Times New Roman"/>
          <w:sz w:val="28"/>
          <w:szCs w:val="28"/>
        </w:rPr>
        <w:t xml:space="preserve">. </w:t>
      </w:r>
    </w:p>
    <w:p w:rsidR="00197AD9" w:rsidRPr="00C11099" w:rsidRDefault="00197AD9" w:rsidP="009971DA">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К моменту подписания акта о восстановлении благоустройства Заказчик работ должен предъявить исполнительную документацию</w:t>
      </w:r>
      <w:r w:rsidR="00A746C6" w:rsidRPr="00C11099">
        <w:rPr>
          <w:rFonts w:ascii="Times New Roman" w:hAnsi="Times New Roman" w:cs="Times New Roman"/>
          <w:sz w:val="28"/>
          <w:szCs w:val="28"/>
        </w:rPr>
        <w:t xml:space="preserve"> </w:t>
      </w:r>
      <w:r w:rsidRPr="00C11099">
        <w:rPr>
          <w:rFonts w:ascii="Times New Roman" w:hAnsi="Times New Roman" w:cs="Times New Roman"/>
          <w:sz w:val="28"/>
          <w:szCs w:val="28"/>
        </w:rPr>
        <w:t>по восстановлению благоустройства (акты на скрытые виды работ, паспорта на применяемые материалы).</w:t>
      </w:r>
    </w:p>
    <w:p w:rsidR="00EA6973" w:rsidRPr="00C11099" w:rsidRDefault="00EA6973" w:rsidP="004B081B">
      <w:pPr>
        <w:spacing w:after="1" w:line="220" w:lineRule="atLeast"/>
        <w:outlineLvl w:val="1"/>
        <w:rPr>
          <w:rFonts w:ascii="Times New Roman" w:hAnsi="Times New Roman" w:cs="Times New Roman"/>
          <w:sz w:val="28"/>
          <w:szCs w:val="28"/>
        </w:rPr>
      </w:pPr>
    </w:p>
    <w:p w:rsidR="00EA55B1" w:rsidRPr="00C11099" w:rsidRDefault="00C11C41">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lang w:val="en-US"/>
        </w:rPr>
        <w:t>VII</w:t>
      </w:r>
      <w:r w:rsidR="00197AD9" w:rsidRPr="00C11099">
        <w:rPr>
          <w:rFonts w:ascii="Times New Roman" w:hAnsi="Times New Roman" w:cs="Times New Roman"/>
          <w:b/>
          <w:sz w:val="28"/>
          <w:szCs w:val="28"/>
        </w:rPr>
        <w:t>. Особые тр</w:t>
      </w:r>
      <w:r w:rsidR="00EA55B1" w:rsidRPr="00C11099">
        <w:rPr>
          <w:rFonts w:ascii="Times New Roman" w:hAnsi="Times New Roman" w:cs="Times New Roman"/>
          <w:b/>
          <w:sz w:val="28"/>
          <w:szCs w:val="28"/>
        </w:rPr>
        <w:t>ебования к доступности</w:t>
      </w:r>
      <w:r w:rsidR="00197AD9" w:rsidRPr="00C11099">
        <w:rPr>
          <w:rFonts w:ascii="Times New Roman" w:hAnsi="Times New Roman" w:cs="Times New Roman"/>
          <w:b/>
          <w:sz w:val="28"/>
          <w:szCs w:val="28"/>
        </w:rPr>
        <w:t xml:space="preserve"> среды</w:t>
      </w:r>
      <w:r w:rsidR="00EA55B1" w:rsidRPr="00C11099">
        <w:rPr>
          <w:rFonts w:ascii="Times New Roman" w:hAnsi="Times New Roman" w:cs="Times New Roman"/>
          <w:b/>
          <w:sz w:val="28"/>
          <w:szCs w:val="28"/>
        </w:rPr>
        <w:t xml:space="preserve"> для маломобильных </w:t>
      </w:r>
    </w:p>
    <w:p w:rsidR="00197AD9" w:rsidRPr="00C11099" w:rsidRDefault="00EA55B1">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rPr>
        <w:t xml:space="preserve">групп населения </w:t>
      </w:r>
    </w:p>
    <w:p w:rsidR="00197AD9" w:rsidRPr="00C11099" w:rsidRDefault="00197AD9">
      <w:pPr>
        <w:spacing w:after="1" w:line="220" w:lineRule="atLeast"/>
        <w:jc w:val="both"/>
        <w:rPr>
          <w:rFonts w:ascii="Times New Roman" w:hAnsi="Times New Roman" w:cs="Times New Roman"/>
          <w:sz w:val="28"/>
          <w:szCs w:val="28"/>
        </w:rPr>
      </w:pPr>
    </w:p>
    <w:p w:rsidR="00EA55B1" w:rsidRPr="00C11099" w:rsidRDefault="000451A1" w:rsidP="006B0A9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197AD9" w:rsidRPr="00C11099">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sidR="008774E0" w:rsidRPr="00C11099">
        <w:rPr>
          <w:rFonts w:ascii="Times New Roman" w:hAnsi="Times New Roman" w:cs="Times New Roman"/>
          <w:sz w:val="28"/>
          <w:szCs w:val="28"/>
        </w:rPr>
        <w:t xml:space="preserve">для маломобильных групп населения, имея в виду оснащение этих объектов элементами и техническими средствами, способствующими передвижению </w:t>
      </w:r>
      <w:r w:rsidR="00520E69" w:rsidRPr="00C11099">
        <w:rPr>
          <w:rFonts w:ascii="Times New Roman" w:hAnsi="Times New Roman" w:cs="Times New Roman"/>
          <w:sz w:val="28"/>
          <w:szCs w:val="28"/>
        </w:rPr>
        <w:t xml:space="preserve">инвалидов и других групп </w:t>
      </w:r>
      <w:r w:rsidR="006B0A95" w:rsidRPr="00C11099">
        <w:rPr>
          <w:rFonts w:ascii="Times New Roman" w:hAnsi="Times New Roman" w:cs="Times New Roman"/>
          <w:sz w:val="28"/>
          <w:szCs w:val="28"/>
        </w:rPr>
        <w:t xml:space="preserve">с ограниченными возможностями передвижения </w:t>
      </w:r>
      <w:r w:rsidR="008774E0" w:rsidRPr="00C11099">
        <w:rPr>
          <w:rFonts w:ascii="Times New Roman" w:hAnsi="Times New Roman" w:cs="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6B0A95" w:rsidRPr="00C11099" w:rsidRDefault="000451A1" w:rsidP="002B57E8">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197AD9" w:rsidRPr="00C11099">
        <w:rPr>
          <w:rFonts w:ascii="Times New Roman" w:hAnsi="Times New Roman" w:cs="Times New Roman"/>
          <w:sz w:val="28"/>
          <w:szCs w:val="28"/>
        </w:rPr>
        <w:t xml:space="preserve">.2. Проектирование, строительство, установка технических средств </w:t>
      </w:r>
      <w:r w:rsidR="006B0A95"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sidR="006B0A95"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с утвер</w:t>
      </w:r>
      <w:r w:rsidR="002B57E8" w:rsidRPr="00C11099">
        <w:rPr>
          <w:rFonts w:ascii="Times New Roman" w:hAnsi="Times New Roman" w:cs="Times New Roman"/>
          <w:sz w:val="28"/>
          <w:szCs w:val="28"/>
        </w:rPr>
        <w:t>жденной проектной документацией, а в условиях сложившейся застройки - собственниками, владельцами земельных участков.</w:t>
      </w:r>
    </w:p>
    <w:p w:rsidR="006B0A95" w:rsidRPr="00C11099" w:rsidRDefault="000451A1" w:rsidP="006B0A95">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6B0A95" w:rsidRPr="00C11099">
        <w:rPr>
          <w:rFonts w:ascii="Times New Roman" w:hAnsi="Times New Roman" w:cs="Times New Roman"/>
          <w:sz w:val="28"/>
          <w:szCs w:val="28"/>
        </w:rPr>
        <w:t>.3.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w:t>
      </w:r>
      <w:r w:rsidR="00BD6EBB" w:rsidRPr="00C11099">
        <w:rPr>
          <w:rFonts w:ascii="Times New Roman" w:hAnsi="Times New Roman" w:cs="Times New Roman"/>
          <w:sz w:val="28"/>
          <w:szCs w:val="28"/>
        </w:rPr>
        <w:t xml:space="preserve"> </w:t>
      </w:r>
      <w:r w:rsidR="006B0A95" w:rsidRPr="00C11099">
        <w:rPr>
          <w:rFonts w:ascii="Times New Roman" w:hAnsi="Times New Roman" w:cs="Times New Roman"/>
          <w:sz w:val="28"/>
          <w:szCs w:val="28"/>
        </w:rPr>
        <w:t>и производственного назначения, с учетом потребностей маломобильных групп населения.</w:t>
      </w:r>
    </w:p>
    <w:p w:rsidR="006B0A95" w:rsidRPr="00C11099" w:rsidRDefault="000451A1" w:rsidP="0045639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6B0A95" w:rsidRPr="00C11099">
        <w:rPr>
          <w:rFonts w:ascii="Times New Roman" w:hAnsi="Times New Roman" w:cs="Times New Roman"/>
          <w:sz w:val="28"/>
          <w:szCs w:val="28"/>
        </w:rPr>
        <w:t xml:space="preserve">.4. </w:t>
      </w:r>
      <w:r w:rsidR="00197AD9" w:rsidRPr="00C11099">
        <w:rPr>
          <w:rFonts w:ascii="Times New Roman" w:hAnsi="Times New Roman" w:cs="Times New Roman"/>
          <w:sz w:val="28"/>
          <w:szCs w:val="28"/>
        </w:rPr>
        <w:t>Пути движения маломобильных групп населения, входные группы в здания должны соответствовать требованиям, установленны</w:t>
      </w:r>
      <w:r w:rsidR="0002021B" w:rsidRPr="00C11099">
        <w:rPr>
          <w:rFonts w:ascii="Times New Roman" w:hAnsi="Times New Roman" w:cs="Times New Roman"/>
          <w:sz w:val="28"/>
          <w:szCs w:val="28"/>
        </w:rPr>
        <w:t>м Сводом правил СП 59.13330.2016</w:t>
      </w:r>
      <w:r w:rsidR="00197AD9" w:rsidRPr="00C11099">
        <w:rPr>
          <w:rFonts w:ascii="Times New Roman" w:hAnsi="Times New Roman" w:cs="Times New Roman"/>
          <w:sz w:val="28"/>
          <w:szCs w:val="28"/>
        </w:rPr>
        <w:t xml:space="preserve"> "Доступность зданий и сооружений для маломобильных групп населения".</w:t>
      </w:r>
    </w:p>
    <w:p w:rsidR="0002021B" w:rsidRPr="00C11099" w:rsidRDefault="000451A1" w:rsidP="0002021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02021B" w:rsidRPr="00C11099">
        <w:rPr>
          <w:rFonts w:ascii="Times New Roman" w:hAnsi="Times New Roman" w:cs="Times New Roman"/>
          <w:sz w:val="28"/>
          <w:szCs w:val="28"/>
        </w:rPr>
        <w:t>.5</w:t>
      </w:r>
      <w:r w:rsidR="00197AD9" w:rsidRPr="00C11099">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2021B" w:rsidRPr="00C11099" w:rsidRDefault="000451A1" w:rsidP="0002021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02021B" w:rsidRPr="00C11099">
        <w:rPr>
          <w:rFonts w:ascii="Times New Roman" w:hAnsi="Times New Roman" w:cs="Times New Roman"/>
          <w:sz w:val="28"/>
          <w:szCs w:val="28"/>
        </w:rPr>
        <w:t>.6</w:t>
      </w:r>
      <w:r w:rsidR="00197AD9" w:rsidRPr="00C11099">
        <w:rPr>
          <w:rFonts w:ascii="Times New Roman" w:hAnsi="Times New Roman" w:cs="Times New Roman"/>
          <w:sz w:val="28"/>
          <w:szCs w:val="28"/>
        </w:rPr>
        <w:t>. Тротуары, подходы к зданиям, пандусы и ступени должны иметь нескользкую поверхность.</w:t>
      </w:r>
    </w:p>
    <w:p w:rsidR="00197AD9" w:rsidRPr="00C11099" w:rsidRDefault="000451A1" w:rsidP="0002021B">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7</w:t>
      </w:r>
      <w:r w:rsidR="0002021B" w:rsidRPr="00C11099">
        <w:rPr>
          <w:rFonts w:ascii="Times New Roman" w:hAnsi="Times New Roman" w:cs="Times New Roman"/>
          <w:sz w:val="28"/>
          <w:szCs w:val="28"/>
        </w:rPr>
        <w:t>.7</w:t>
      </w:r>
      <w:r w:rsidR="00197AD9" w:rsidRPr="00C11099">
        <w:rPr>
          <w:rFonts w:ascii="Times New Roman" w:hAnsi="Times New Roman" w:cs="Times New Roman"/>
          <w:sz w:val="28"/>
          <w:szCs w:val="28"/>
        </w:rPr>
        <w:t>.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1F564A" w:rsidRPr="00C11099" w:rsidRDefault="001F564A">
      <w:pPr>
        <w:spacing w:after="1" w:line="220" w:lineRule="atLeast"/>
        <w:jc w:val="both"/>
        <w:rPr>
          <w:rFonts w:ascii="Times New Roman" w:hAnsi="Times New Roman" w:cs="Times New Roman"/>
          <w:sz w:val="28"/>
          <w:szCs w:val="28"/>
        </w:rPr>
      </w:pPr>
    </w:p>
    <w:p w:rsidR="00197AD9" w:rsidRPr="00C11099" w:rsidRDefault="000451A1">
      <w:pPr>
        <w:spacing w:after="1" w:line="220" w:lineRule="atLeast"/>
        <w:jc w:val="center"/>
        <w:outlineLvl w:val="1"/>
        <w:rPr>
          <w:rFonts w:ascii="Times New Roman" w:hAnsi="Times New Roman" w:cs="Times New Roman"/>
          <w:b/>
          <w:sz w:val="28"/>
          <w:szCs w:val="28"/>
        </w:rPr>
      </w:pPr>
      <w:r w:rsidRPr="00C11099">
        <w:rPr>
          <w:rFonts w:ascii="Times New Roman" w:hAnsi="Times New Roman" w:cs="Times New Roman"/>
          <w:b/>
          <w:sz w:val="28"/>
          <w:szCs w:val="28"/>
          <w:lang w:val="en-US"/>
        </w:rPr>
        <w:t>VIII</w:t>
      </w:r>
      <w:r w:rsidR="00197AD9" w:rsidRPr="00C11099">
        <w:rPr>
          <w:rFonts w:ascii="Times New Roman" w:hAnsi="Times New Roman" w:cs="Times New Roman"/>
          <w:b/>
          <w:sz w:val="28"/>
          <w:szCs w:val="28"/>
        </w:rPr>
        <w:t>. Контроль за исполнением настоящих Правил</w:t>
      </w:r>
    </w:p>
    <w:p w:rsidR="00197AD9" w:rsidRPr="00C11099" w:rsidRDefault="00197AD9">
      <w:pPr>
        <w:spacing w:after="1" w:line="220" w:lineRule="atLeast"/>
        <w:jc w:val="center"/>
        <w:rPr>
          <w:rFonts w:ascii="Times New Roman" w:hAnsi="Times New Roman" w:cs="Times New Roman"/>
          <w:b/>
          <w:sz w:val="28"/>
          <w:szCs w:val="28"/>
        </w:rPr>
      </w:pPr>
      <w:r w:rsidRPr="00C11099">
        <w:rPr>
          <w:rFonts w:ascii="Times New Roman" w:hAnsi="Times New Roman" w:cs="Times New Roman"/>
          <w:b/>
          <w:sz w:val="28"/>
          <w:szCs w:val="28"/>
        </w:rPr>
        <w:t>и ответственность за их нарушение</w:t>
      </w:r>
    </w:p>
    <w:p w:rsidR="00197AD9" w:rsidRPr="00C11099" w:rsidRDefault="00197AD9">
      <w:pPr>
        <w:spacing w:after="1" w:line="220" w:lineRule="atLeast"/>
        <w:jc w:val="both"/>
        <w:rPr>
          <w:rFonts w:ascii="Times New Roman" w:hAnsi="Times New Roman" w:cs="Times New Roman"/>
          <w:sz w:val="28"/>
          <w:szCs w:val="28"/>
        </w:rPr>
      </w:pPr>
    </w:p>
    <w:p w:rsidR="00197AD9" w:rsidRPr="00C11099" w:rsidRDefault="000451A1" w:rsidP="00C03B5F">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8</w:t>
      </w:r>
      <w:r w:rsidR="00197AD9" w:rsidRPr="00C11099">
        <w:rPr>
          <w:rFonts w:ascii="Times New Roman" w:hAnsi="Times New Roman" w:cs="Times New Roman"/>
          <w:sz w:val="28"/>
          <w:szCs w:val="28"/>
        </w:rPr>
        <w:t xml:space="preserve">.1. Организация работ по уборке и благоустройству территории </w:t>
      </w:r>
      <w:r w:rsidR="00F33776" w:rsidRPr="00C11099">
        <w:rPr>
          <w:rFonts w:ascii="Times New Roman" w:hAnsi="Times New Roman" w:cs="Times New Roman"/>
          <w:sz w:val="28"/>
          <w:szCs w:val="28"/>
        </w:rPr>
        <w:t xml:space="preserve">Быковского городского поселения </w:t>
      </w:r>
      <w:r w:rsidR="00197AD9" w:rsidRPr="00C11099">
        <w:rPr>
          <w:rFonts w:ascii="Times New Roman" w:hAnsi="Times New Roman" w:cs="Times New Roman"/>
          <w:sz w:val="28"/>
          <w:szCs w:val="28"/>
        </w:rPr>
        <w:t xml:space="preserve">и ответственность за качество </w:t>
      </w:r>
      <w:r w:rsidR="00C03B5F"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и своевременность выполненной работы возлагаются на администрацию</w:t>
      </w:r>
      <w:r w:rsidR="00C03B5F" w:rsidRPr="00C11099">
        <w:rPr>
          <w:rFonts w:ascii="Times New Roman" w:hAnsi="Times New Roman" w:cs="Times New Roman"/>
          <w:sz w:val="28"/>
          <w:szCs w:val="28"/>
        </w:rPr>
        <w:t xml:space="preserve"> </w:t>
      </w:r>
      <w:r w:rsidR="00F33776" w:rsidRPr="00C11099">
        <w:rPr>
          <w:rFonts w:ascii="Times New Roman" w:hAnsi="Times New Roman" w:cs="Times New Roman"/>
          <w:sz w:val="28"/>
          <w:szCs w:val="28"/>
        </w:rPr>
        <w:t>Быковского городского поселения</w:t>
      </w:r>
      <w:r w:rsidR="00197AD9" w:rsidRPr="00C11099">
        <w:rPr>
          <w:rFonts w:ascii="Times New Roman" w:hAnsi="Times New Roman" w:cs="Times New Roman"/>
          <w:sz w:val="28"/>
          <w:szCs w:val="28"/>
        </w:rPr>
        <w:t>, собственников, арендаторов земельных участков, зданий и сооружений, собственников помещений</w:t>
      </w:r>
      <w:r w:rsidR="00BD6EBB" w:rsidRPr="00C11099">
        <w:rPr>
          <w:rFonts w:ascii="Times New Roman" w:hAnsi="Times New Roman" w:cs="Times New Roman"/>
          <w:sz w:val="28"/>
          <w:szCs w:val="28"/>
        </w:rPr>
        <w:t xml:space="preserve"> </w:t>
      </w:r>
      <w:r w:rsidR="00197AD9" w:rsidRPr="00C11099">
        <w:rPr>
          <w:rFonts w:ascii="Times New Roman" w:hAnsi="Times New Roman" w:cs="Times New Roman"/>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8.2. Администрация </w:t>
      </w:r>
      <w:r w:rsidR="00F33776" w:rsidRPr="00C11099">
        <w:rPr>
          <w:rFonts w:ascii="Times New Roman" w:hAnsi="Times New Roman" w:cs="Times New Roman"/>
          <w:sz w:val="28"/>
          <w:szCs w:val="28"/>
        </w:rPr>
        <w:t>Быковского городского поселения</w:t>
      </w:r>
      <w:r w:rsidRPr="00C11099">
        <w:rPr>
          <w:rFonts w:ascii="Times New Roman" w:hAnsi="Times New Roman" w:cs="Times New Roman"/>
          <w:sz w:val="28"/>
          <w:szCs w:val="28"/>
        </w:rPr>
        <w:t>, ее структурные   подразделения осуществляют контроль в пределах своей компетенции                  за соблюдением физическими и юридическими лицами Правил.</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8.3. В случае выявления фактов нарушений Правил уполномоченные органы местного самоуправления и их должностные лица вправе:</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выдать предписание об устранении нарушений;</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составить протокол об административном правонарушении в порядке,</w:t>
      </w:r>
      <w:r w:rsidR="005F3E92" w:rsidRPr="00C11099">
        <w:rPr>
          <w:rFonts w:ascii="Times New Roman" w:hAnsi="Times New Roman" w:cs="Times New Roman"/>
          <w:sz w:val="28"/>
          <w:szCs w:val="28"/>
        </w:rPr>
        <w:t xml:space="preserve"> </w:t>
      </w:r>
      <w:r w:rsidRPr="00C11099">
        <w:rPr>
          <w:rFonts w:ascii="Times New Roman" w:hAnsi="Times New Roman" w:cs="Times New Roman"/>
          <w:sz w:val="28"/>
          <w:szCs w:val="28"/>
        </w:rPr>
        <w:t>установленном действующим законодательством;</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обратиться в суд с заявлением (исковым заявлением) о признании</w:t>
      </w:r>
      <w:r w:rsidRPr="00C11099">
        <w:rPr>
          <w:rFonts w:ascii="Times New Roman" w:hAnsi="Times New Roman" w:cs="Times New Roman"/>
          <w:sz w:val="28"/>
          <w:szCs w:val="28"/>
        </w:rPr>
        <w:br/>
        <w:t>незаконными действий (бездействия) физических и (или) юридических лиц,</w:t>
      </w:r>
      <w:r w:rsidRPr="00C11099">
        <w:rPr>
          <w:rFonts w:ascii="Times New Roman" w:hAnsi="Times New Roman" w:cs="Times New Roman"/>
          <w:sz w:val="28"/>
          <w:szCs w:val="28"/>
        </w:rPr>
        <w:br/>
        <w:t>нарушающих Правила, и о возмещении ущерба.</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8.4.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FE2C49" w:rsidRPr="00C11099" w:rsidRDefault="00FE2C49" w:rsidP="00FE2C49">
      <w:pPr>
        <w:spacing w:after="1" w:line="220" w:lineRule="atLeast"/>
        <w:ind w:firstLine="708"/>
        <w:jc w:val="both"/>
        <w:rPr>
          <w:rFonts w:ascii="Times New Roman" w:hAnsi="Times New Roman" w:cs="Times New Roman"/>
          <w:sz w:val="28"/>
          <w:szCs w:val="28"/>
        </w:rPr>
      </w:pPr>
      <w:r w:rsidRPr="00C11099">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FE2C49" w:rsidRPr="00C11099" w:rsidRDefault="00FE2C49" w:rsidP="00C03B5F">
      <w:pPr>
        <w:spacing w:after="1" w:line="220" w:lineRule="atLeast"/>
        <w:ind w:firstLine="708"/>
        <w:jc w:val="both"/>
        <w:rPr>
          <w:rFonts w:ascii="Times New Roman" w:hAnsi="Times New Roman" w:cs="Times New Roman"/>
          <w:sz w:val="28"/>
          <w:szCs w:val="28"/>
        </w:rPr>
      </w:pPr>
    </w:p>
    <w:p w:rsidR="00FE2C49" w:rsidRPr="00C11099" w:rsidRDefault="00FE2C49" w:rsidP="00C03B5F">
      <w:pPr>
        <w:spacing w:after="1" w:line="220" w:lineRule="atLeast"/>
        <w:ind w:firstLine="708"/>
        <w:jc w:val="both"/>
        <w:rPr>
          <w:rFonts w:ascii="Times New Roman" w:hAnsi="Times New Roman" w:cs="Times New Roman"/>
          <w:sz w:val="28"/>
          <w:szCs w:val="28"/>
        </w:rPr>
      </w:pPr>
    </w:p>
    <w:p w:rsidR="00FE2C49" w:rsidRPr="00C11099" w:rsidRDefault="00FE2C49" w:rsidP="00C03B5F">
      <w:pPr>
        <w:spacing w:after="1" w:line="220" w:lineRule="atLeast"/>
        <w:ind w:firstLine="708"/>
        <w:jc w:val="both"/>
        <w:rPr>
          <w:rFonts w:ascii="Times New Roman" w:hAnsi="Times New Roman" w:cs="Times New Roman"/>
          <w:sz w:val="28"/>
          <w:szCs w:val="28"/>
        </w:rPr>
      </w:pPr>
    </w:p>
    <w:p w:rsidR="00FE2C49" w:rsidRPr="00C11099" w:rsidRDefault="00FE2C49"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8D6177" w:rsidRPr="00C11099" w:rsidRDefault="008D6177" w:rsidP="00C03B5F">
      <w:pPr>
        <w:spacing w:after="1" w:line="220" w:lineRule="atLeast"/>
        <w:ind w:firstLine="708"/>
        <w:jc w:val="both"/>
        <w:rPr>
          <w:rFonts w:ascii="Times New Roman" w:hAnsi="Times New Roman" w:cs="Times New Roman"/>
          <w:sz w:val="28"/>
          <w:szCs w:val="28"/>
        </w:rPr>
      </w:pPr>
    </w:p>
    <w:p w:rsidR="000451A1" w:rsidRPr="00C11099" w:rsidRDefault="000451A1" w:rsidP="00C03B5F">
      <w:pPr>
        <w:spacing w:after="1" w:line="220" w:lineRule="atLeast"/>
        <w:ind w:firstLine="708"/>
        <w:jc w:val="both"/>
        <w:rPr>
          <w:rFonts w:ascii="Times New Roman" w:hAnsi="Times New Roman" w:cs="Times New Roman"/>
          <w:sz w:val="28"/>
          <w:szCs w:val="28"/>
        </w:rPr>
      </w:pPr>
    </w:p>
    <w:p w:rsidR="00F33776" w:rsidRPr="00C11099" w:rsidRDefault="00F33776" w:rsidP="00C03B5F">
      <w:pPr>
        <w:autoSpaceDE w:val="0"/>
        <w:autoSpaceDN w:val="0"/>
        <w:adjustRightInd w:val="0"/>
        <w:spacing w:after="0" w:line="240" w:lineRule="exact"/>
        <w:ind w:left="4962"/>
        <w:outlineLvl w:val="0"/>
        <w:rPr>
          <w:rFonts w:ascii="Times New Roman" w:hAnsi="Times New Roman" w:cs="Times New Roman"/>
          <w:sz w:val="28"/>
          <w:szCs w:val="28"/>
        </w:rPr>
      </w:pPr>
    </w:p>
    <w:p w:rsidR="00E37BEB" w:rsidRPr="00C11099" w:rsidRDefault="002B57E8" w:rsidP="00C03B5F">
      <w:pPr>
        <w:autoSpaceDE w:val="0"/>
        <w:autoSpaceDN w:val="0"/>
        <w:adjustRightInd w:val="0"/>
        <w:spacing w:after="0" w:line="240" w:lineRule="exact"/>
        <w:ind w:left="4962"/>
        <w:outlineLvl w:val="0"/>
        <w:rPr>
          <w:rFonts w:ascii="Times New Roman" w:hAnsi="Times New Roman" w:cs="Times New Roman"/>
          <w:sz w:val="20"/>
          <w:szCs w:val="20"/>
        </w:rPr>
      </w:pPr>
      <w:r w:rsidRPr="00C11099">
        <w:rPr>
          <w:rFonts w:ascii="Times New Roman" w:hAnsi="Times New Roman" w:cs="Times New Roman"/>
          <w:sz w:val="20"/>
          <w:szCs w:val="20"/>
        </w:rPr>
        <w:t xml:space="preserve">Приложение </w:t>
      </w:r>
    </w:p>
    <w:p w:rsidR="00E37BEB" w:rsidRPr="00C11099" w:rsidRDefault="00E37BEB" w:rsidP="00C03B5F">
      <w:pPr>
        <w:autoSpaceDE w:val="0"/>
        <w:autoSpaceDN w:val="0"/>
        <w:adjustRightInd w:val="0"/>
        <w:spacing w:after="0" w:line="240" w:lineRule="exact"/>
        <w:ind w:left="4962"/>
        <w:rPr>
          <w:rFonts w:ascii="Times New Roman" w:hAnsi="Times New Roman" w:cs="Times New Roman"/>
          <w:sz w:val="20"/>
          <w:szCs w:val="20"/>
        </w:rPr>
      </w:pPr>
      <w:r w:rsidRPr="00C11099">
        <w:rPr>
          <w:rFonts w:ascii="Times New Roman" w:hAnsi="Times New Roman" w:cs="Times New Roman"/>
          <w:sz w:val="20"/>
          <w:szCs w:val="20"/>
        </w:rPr>
        <w:t>к Правилам благоустройства</w:t>
      </w:r>
      <w:r w:rsidR="002B57E8" w:rsidRPr="00C11099">
        <w:rPr>
          <w:rFonts w:ascii="Times New Roman" w:hAnsi="Times New Roman" w:cs="Times New Roman"/>
          <w:sz w:val="20"/>
          <w:szCs w:val="20"/>
        </w:rPr>
        <w:t xml:space="preserve"> </w:t>
      </w:r>
      <w:r w:rsidR="00C03B5F" w:rsidRPr="00C11099">
        <w:rPr>
          <w:rFonts w:ascii="Times New Roman" w:hAnsi="Times New Roman" w:cs="Times New Roman"/>
          <w:sz w:val="20"/>
          <w:szCs w:val="20"/>
        </w:rPr>
        <w:t xml:space="preserve">территории </w:t>
      </w:r>
      <w:r w:rsidR="00F33776" w:rsidRPr="00C11099">
        <w:rPr>
          <w:rFonts w:ascii="Times New Roman" w:hAnsi="Times New Roman" w:cs="Times New Roman"/>
          <w:sz w:val="20"/>
          <w:szCs w:val="20"/>
        </w:rPr>
        <w:t>Быковского городского поселения</w:t>
      </w:r>
    </w:p>
    <w:p w:rsidR="00E37BEB" w:rsidRPr="00C11099" w:rsidRDefault="00E37BEB" w:rsidP="002B57E8">
      <w:pPr>
        <w:autoSpaceDE w:val="0"/>
        <w:autoSpaceDN w:val="0"/>
        <w:adjustRightInd w:val="0"/>
        <w:spacing w:after="0" w:line="240" w:lineRule="auto"/>
        <w:ind w:left="4678"/>
        <w:jc w:val="right"/>
        <w:rPr>
          <w:rFonts w:ascii="Times New Roman" w:hAnsi="Times New Roman" w:cs="Times New Roman"/>
          <w:sz w:val="28"/>
          <w:szCs w:val="28"/>
        </w:rPr>
      </w:pPr>
    </w:p>
    <w:p w:rsidR="00E37BEB" w:rsidRPr="00C11099" w:rsidRDefault="00E37BEB" w:rsidP="00E37BEB">
      <w:pPr>
        <w:autoSpaceDE w:val="0"/>
        <w:autoSpaceDN w:val="0"/>
        <w:adjustRightInd w:val="0"/>
        <w:spacing w:after="0" w:line="240" w:lineRule="auto"/>
        <w:jc w:val="both"/>
        <w:rPr>
          <w:rFonts w:ascii="Times New Roman" w:hAnsi="Times New Roman" w:cs="Times New Roman"/>
          <w:sz w:val="28"/>
          <w:szCs w:val="28"/>
        </w:rPr>
      </w:pPr>
    </w:p>
    <w:p w:rsidR="00E37BEB" w:rsidRPr="00C11099" w:rsidRDefault="00E37BEB" w:rsidP="00E37BEB">
      <w:pPr>
        <w:autoSpaceDE w:val="0"/>
        <w:autoSpaceDN w:val="0"/>
        <w:adjustRightInd w:val="0"/>
        <w:spacing w:after="0" w:line="240" w:lineRule="auto"/>
        <w:jc w:val="center"/>
        <w:rPr>
          <w:rFonts w:ascii="Times New Roman" w:hAnsi="Times New Roman" w:cs="Times New Roman"/>
          <w:sz w:val="28"/>
          <w:szCs w:val="28"/>
        </w:rPr>
      </w:pPr>
      <w:r w:rsidRPr="00C11099">
        <w:rPr>
          <w:rFonts w:ascii="Times New Roman" w:hAnsi="Times New Roman" w:cs="Times New Roman"/>
          <w:sz w:val="28"/>
          <w:szCs w:val="28"/>
        </w:rPr>
        <w:t>ПОРЯДОК</w:t>
      </w:r>
    </w:p>
    <w:p w:rsidR="0008604F" w:rsidRPr="00C11099" w:rsidRDefault="00581632" w:rsidP="0036470A">
      <w:pPr>
        <w:autoSpaceDE w:val="0"/>
        <w:autoSpaceDN w:val="0"/>
        <w:adjustRightInd w:val="0"/>
        <w:spacing w:after="0" w:line="240" w:lineRule="auto"/>
        <w:jc w:val="center"/>
        <w:rPr>
          <w:rFonts w:ascii="Times New Roman" w:hAnsi="Times New Roman" w:cs="Times New Roman"/>
          <w:sz w:val="28"/>
          <w:szCs w:val="28"/>
        </w:rPr>
      </w:pPr>
      <w:r w:rsidRPr="00C11099">
        <w:rPr>
          <w:rFonts w:ascii="Times New Roman" w:hAnsi="Times New Roman" w:cs="Times New Roman"/>
          <w:sz w:val="28"/>
          <w:szCs w:val="28"/>
        </w:rPr>
        <w:t xml:space="preserve">ОБЩЕСТВЕННОГО </w:t>
      </w:r>
      <w:r w:rsidR="0012757B" w:rsidRPr="00C11099">
        <w:rPr>
          <w:rFonts w:ascii="Times New Roman" w:hAnsi="Times New Roman" w:cs="Times New Roman"/>
          <w:sz w:val="28"/>
          <w:szCs w:val="28"/>
        </w:rPr>
        <w:t xml:space="preserve">УЧАСТИЯ </w:t>
      </w:r>
      <w:r w:rsidR="00E37BEB" w:rsidRPr="00C11099">
        <w:rPr>
          <w:rFonts w:ascii="Times New Roman" w:hAnsi="Times New Roman" w:cs="Times New Roman"/>
          <w:sz w:val="28"/>
          <w:szCs w:val="28"/>
        </w:rPr>
        <w:t xml:space="preserve">В </w:t>
      </w:r>
      <w:r w:rsidR="0008604F" w:rsidRPr="00C11099">
        <w:rPr>
          <w:rFonts w:ascii="Times New Roman" w:hAnsi="Times New Roman" w:cs="Times New Roman"/>
          <w:sz w:val="28"/>
          <w:szCs w:val="28"/>
        </w:rPr>
        <w:t xml:space="preserve">ДЕЯТЕЛЬНОСТИ </w:t>
      </w:r>
    </w:p>
    <w:p w:rsidR="00F33776" w:rsidRPr="00C11099" w:rsidRDefault="0008604F" w:rsidP="0036470A">
      <w:pPr>
        <w:autoSpaceDE w:val="0"/>
        <w:autoSpaceDN w:val="0"/>
        <w:adjustRightInd w:val="0"/>
        <w:spacing w:after="0" w:line="240" w:lineRule="auto"/>
        <w:jc w:val="center"/>
        <w:rPr>
          <w:rFonts w:ascii="Times New Roman" w:hAnsi="Times New Roman" w:cs="Times New Roman"/>
          <w:sz w:val="28"/>
          <w:szCs w:val="28"/>
        </w:rPr>
      </w:pPr>
      <w:r w:rsidRPr="00C11099">
        <w:rPr>
          <w:rFonts w:ascii="Times New Roman" w:hAnsi="Times New Roman" w:cs="Times New Roman"/>
          <w:sz w:val="28"/>
          <w:szCs w:val="28"/>
        </w:rPr>
        <w:t xml:space="preserve">ПО БЛАГОУСТРОЙСТВУ </w:t>
      </w:r>
      <w:r w:rsidR="00FC0C94" w:rsidRPr="00C11099">
        <w:rPr>
          <w:rFonts w:ascii="Times New Roman" w:hAnsi="Times New Roman" w:cs="Times New Roman"/>
          <w:sz w:val="28"/>
          <w:szCs w:val="28"/>
        </w:rPr>
        <w:t xml:space="preserve">ТЕРРИТОРИИ </w:t>
      </w:r>
    </w:p>
    <w:p w:rsidR="00E37BEB" w:rsidRPr="00C11099" w:rsidRDefault="00F33776" w:rsidP="0036470A">
      <w:pPr>
        <w:autoSpaceDE w:val="0"/>
        <w:autoSpaceDN w:val="0"/>
        <w:adjustRightInd w:val="0"/>
        <w:spacing w:after="0" w:line="240" w:lineRule="auto"/>
        <w:jc w:val="center"/>
        <w:rPr>
          <w:rFonts w:ascii="Times New Roman" w:hAnsi="Times New Roman" w:cs="Times New Roman"/>
          <w:sz w:val="28"/>
          <w:szCs w:val="28"/>
        </w:rPr>
      </w:pPr>
      <w:r w:rsidRPr="00C11099">
        <w:rPr>
          <w:rFonts w:ascii="Times New Roman" w:hAnsi="Times New Roman" w:cs="Times New Roman"/>
          <w:sz w:val="28"/>
          <w:szCs w:val="28"/>
        </w:rPr>
        <w:t>БЫКОВСКОГО ГОРОДСКОГО ПОСЕЛЕНИЯ</w:t>
      </w:r>
    </w:p>
    <w:p w:rsidR="0036470A" w:rsidRPr="00C11099" w:rsidRDefault="0036470A" w:rsidP="00FC0C94">
      <w:pPr>
        <w:autoSpaceDE w:val="0"/>
        <w:autoSpaceDN w:val="0"/>
        <w:adjustRightInd w:val="0"/>
        <w:spacing w:after="0" w:line="240" w:lineRule="auto"/>
        <w:rPr>
          <w:rFonts w:ascii="Times New Roman" w:hAnsi="Times New Roman" w:cs="Times New Roman"/>
          <w:sz w:val="28"/>
          <w:szCs w:val="28"/>
        </w:rPr>
      </w:pPr>
    </w:p>
    <w:p w:rsidR="00E37BEB" w:rsidRPr="00C11099" w:rsidRDefault="00C27F42" w:rsidP="00FC0C94">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1.</w:t>
      </w:r>
      <w:r w:rsidR="0036470A" w:rsidRPr="00C11099">
        <w:rPr>
          <w:rFonts w:ascii="Times New Roman" w:hAnsi="Times New Roman" w:cs="Times New Roman"/>
          <w:sz w:val="28"/>
          <w:szCs w:val="28"/>
        </w:rPr>
        <w:t xml:space="preserve"> Жители, представители сообществ и различных объединений </w:t>
      </w:r>
      <w:r w:rsidR="00FC0C94" w:rsidRPr="00C11099">
        <w:rPr>
          <w:rFonts w:ascii="Times New Roman" w:hAnsi="Times New Roman" w:cs="Times New Roman"/>
          <w:sz w:val="28"/>
          <w:szCs w:val="28"/>
        </w:rPr>
        <w:t xml:space="preserve">                      </w:t>
      </w:r>
      <w:r w:rsidR="0036470A" w:rsidRPr="00C11099">
        <w:rPr>
          <w:rFonts w:ascii="Times New Roman" w:hAnsi="Times New Roman" w:cs="Times New Roman"/>
          <w:sz w:val="28"/>
          <w:szCs w:val="28"/>
        </w:rPr>
        <w:t xml:space="preserve">и организаций (далее - заинтересованные лица) </w:t>
      </w:r>
      <w:r w:rsidR="00E210A7" w:rsidRPr="00C11099">
        <w:rPr>
          <w:rFonts w:ascii="Times New Roman" w:hAnsi="Times New Roman" w:cs="Times New Roman"/>
          <w:sz w:val="28"/>
          <w:szCs w:val="28"/>
        </w:rPr>
        <w:t xml:space="preserve">Быковского городского поселения </w:t>
      </w:r>
      <w:r w:rsidR="00E37BEB" w:rsidRPr="00C11099">
        <w:rPr>
          <w:rFonts w:ascii="Times New Roman" w:hAnsi="Times New Roman" w:cs="Times New Roman"/>
          <w:sz w:val="28"/>
          <w:szCs w:val="28"/>
        </w:rPr>
        <w:t xml:space="preserve">имеют право участвовать в мероприятиях по </w:t>
      </w:r>
      <w:r w:rsidR="00214A26" w:rsidRPr="00C11099">
        <w:rPr>
          <w:rFonts w:ascii="Times New Roman" w:hAnsi="Times New Roman" w:cs="Times New Roman"/>
          <w:sz w:val="28"/>
          <w:szCs w:val="28"/>
        </w:rPr>
        <w:t>развитию территории</w:t>
      </w:r>
      <w:r w:rsidR="00FC0C94" w:rsidRPr="00C11099">
        <w:rPr>
          <w:rFonts w:ascii="Times New Roman" w:hAnsi="Times New Roman" w:cs="Times New Roman"/>
          <w:sz w:val="28"/>
          <w:szCs w:val="28"/>
        </w:rPr>
        <w:t xml:space="preserve"> </w:t>
      </w:r>
      <w:r w:rsidR="00E210A7" w:rsidRPr="00C11099">
        <w:rPr>
          <w:rFonts w:ascii="Times New Roman" w:hAnsi="Times New Roman" w:cs="Times New Roman"/>
          <w:sz w:val="28"/>
          <w:szCs w:val="28"/>
        </w:rPr>
        <w:t>Быковского городского поселения</w:t>
      </w:r>
      <w:r w:rsidR="00FC0C94" w:rsidRPr="00C11099">
        <w:rPr>
          <w:rFonts w:ascii="Times New Roman" w:hAnsi="Times New Roman" w:cs="Times New Roman"/>
          <w:sz w:val="28"/>
          <w:szCs w:val="28"/>
        </w:rPr>
        <w:t>,</w:t>
      </w:r>
      <w:r w:rsidR="0036470A" w:rsidRPr="00C11099">
        <w:rPr>
          <w:rFonts w:ascii="Times New Roman" w:hAnsi="Times New Roman" w:cs="Times New Roman"/>
          <w:sz w:val="28"/>
          <w:szCs w:val="28"/>
        </w:rPr>
        <w:t xml:space="preserve"> реализации </w:t>
      </w:r>
      <w:r w:rsidR="00E37BEB" w:rsidRPr="00C11099">
        <w:rPr>
          <w:rFonts w:ascii="Times New Roman" w:hAnsi="Times New Roman" w:cs="Times New Roman"/>
          <w:sz w:val="28"/>
          <w:szCs w:val="28"/>
        </w:rPr>
        <w:t>проектировани</w:t>
      </w:r>
      <w:r w:rsidR="00214A26" w:rsidRPr="00C11099">
        <w:rPr>
          <w:rFonts w:ascii="Times New Roman" w:hAnsi="Times New Roman" w:cs="Times New Roman"/>
          <w:sz w:val="28"/>
          <w:szCs w:val="28"/>
        </w:rPr>
        <w:t>я</w:t>
      </w:r>
      <w:r w:rsidR="00E37BEB" w:rsidRPr="00C11099">
        <w:rPr>
          <w:rFonts w:ascii="Times New Roman" w:hAnsi="Times New Roman" w:cs="Times New Roman"/>
          <w:sz w:val="28"/>
          <w:szCs w:val="28"/>
        </w:rPr>
        <w:t xml:space="preserve"> благоустройства, размещению элементов благоустройства, содержанию объектов благоустройства и</w:t>
      </w:r>
      <w:r w:rsidR="00CB26CA" w:rsidRPr="00C11099">
        <w:rPr>
          <w:rFonts w:ascii="Times New Roman" w:hAnsi="Times New Roman" w:cs="Times New Roman"/>
          <w:sz w:val="28"/>
          <w:szCs w:val="28"/>
        </w:rPr>
        <w:t xml:space="preserve"> их</w:t>
      </w:r>
      <w:r w:rsidR="00E37BEB" w:rsidRPr="00C11099">
        <w:rPr>
          <w:rFonts w:ascii="Times New Roman" w:hAnsi="Times New Roman" w:cs="Times New Roman"/>
          <w:sz w:val="28"/>
          <w:szCs w:val="28"/>
        </w:rPr>
        <w:t xml:space="preserve"> элементов в соответствии с законодательством Российской Федерации и Волгоградской области.</w:t>
      </w:r>
    </w:p>
    <w:p w:rsidR="00E37BEB" w:rsidRPr="00C11099" w:rsidRDefault="00E37BEB" w:rsidP="00FC0C94">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2. Формами участия являются:</w:t>
      </w:r>
    </w:p>
    <w:p w:rsidR="00214A26" w:rsidRPr="00C11099" w:rsidRDefault="00214A26" w:rsidP="00FC0C9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r w:rsidR="00212AE5" w:rsidRPr="00C11099">
        <w:rPr>
          <w:rFonts w:ascii="Times New Roman" w:hAnsi="Times New Roman" w:cs="Times New Roman"/>
          <w:sz w:val="28"/>
          <w:szCs w:val="28"/>
        </w:rPr>
        <w:t>.</w:t>
      </w:r>
    </w:p>
    <w:p w:rsidR="00214A26" w:rsidRPr="00C11099" w:rsidRDefault="00214A26" w:rsidP="00FC0C94">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2</w:t>
      </w:r>
      <w:r w:rsidRPr="00C11099">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212AE5" w:rsidRPr="00C11099">
        <w:rPr>
          <w:rFonts w:ascii="Times New Roman" w:hAnsi="Times New Roman" w:cs="Times New Roman"/>
          <w:sz w:val="28"/>
          <w:szCs w:val="28"/>
        </w:rPr>
        <w:t>.</w:t>
      </w:r>
    </w:p>
    <w:p w:rsidR="00214A26" w:rsidRPr="00C11099" w:rsidRDefault="00214A26"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3</w:t>
      </w:r>
      <w:r w:rsidRPr="00C11099">
        <w:rPr>
          <w:rFonts w:ascii="Times New Roman" w:hAnsi="Times New Roman" w:cs="Times New Roman"/>
          <w:sz w:val="28"/>
          <w:szCs w:val="28"/>
        </w:rPr>
        <w:t>.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14A26" w:rsidRPr="00C11099" w:rsidRDefault="00214A26"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4</w:t>
      </w:r>
      <w:r w:rsidRPr="00C11099">
        <w:rPr>
          <w:rFonts w:ascii="Times New Roman" w:hAnsi="Times New Roman" w:cs="Times New Roman"/>
          <w:sz w:val="28"/>
          <w:szCs w:val="28"/>
        </w:rPr>
        <w:t xml:space="preserve">. Участие в разработке проекта, обсуждение решений </w:t>
      </w:r>
      <w:r w:rsidR="00E94E7C" w:rsidRPr="00C11099">
        <w:rPr>
          <w:rFonts w:ascii="Times New Roman" w:hAnsi="Times New Roman" w:cs="Times New Roman"/>
          <w:sz w:val="28"/>
          <w:szCs w:val="28"/>
        </w:rPr>
        <w:t xml:space="preserve">                                   </w:t>
      </w:r>
      <w:r w:rsidRPr="00C11099">
        <w:rPr>
          <w:rFonts w:ascii="Times New Roman" w:hAnsi="Times New Roman" w:cs="Times New Roman"/>
          <w:sz w:val="28"/>
          <w:szCs w:val="28"/>
        </w:rPr>
        <w:t xml:space="preserve">с архитекторами, ландшафтными архитекторами, проектировщиками </w:t>
      </w:r>
      <w:r w:rsidR="00E94E7C" w:rsidRPr="00C11099">
        <w:rPr>
          <w:rFonts w:ascii="Times New Roman" w:hAnsi="Times New Roman" w:cs="Times New Roman"/>
          <w:sz w:val="28"/>
          <w:szCs w:val="28"/>
        </w:rPr>
        <w:t xml:space="preserve">                       </w:t>
      </w:r>
      <w:r w:rsidRPr="00C11099">
        <w:rPr>
          <w:rFonts w:ascii="Times New Roman" w:hAnsi="Times New Roman" w:cs="Times New Roman"/>
          <w:sz w:val="28"/>
          <w:szCs w:val="28"/>
        </w:rPr>
        <w:t>и другими профильными специалистами.</w:t>
      </w:r>
    </w:p>
    <w:p w:rsidR="00212AE5" w:rsidRPr="00C11099" w:rsidRDefault="00214A26"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5</w:t>
      </w:r>
      <w:r w:rsidRPr="00C11099">
        <w:rPr>
          <w:rFonts w:ascii="Times New Roman" w:hAnsi="Times New Roman" w:cs="Times New Roman"/>
          <w:sz w:val="28"/>
          <w:szCs w:val="28"/>
        </w:rPr>
        <w:t>. Одобрение проектных решений</w:t>
      </w:r>
      <w:r w:rsidR="00212AE5" w:rsidRPr="00C11099">
        <w:rPr>
          <w:rFonts w:ascii="Times New Roman" w:hAnsi="Times New Roman" w:cs="Times New Roman"/>
          <w:sz w:val="28"/>
          <w:szCs w:val="28"/>
        </w:rPr>
        <w:t>.</w:t>
      </w:r>
    </w:p>
    <w:p w:rsidR="00E94E7C" w:rsidRPr="00C11099" w:rsidRDefault="00214A26"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6</w:t>
      </w:r>
      <w:r w:rsidRPr="00C11099">
        <w:rPr>
          <w:rFonts w:ascii="Times New Roman" w:hAnsi="Times New Roman" w:cs="Times New Roman"/>
          <w:sz w:val="28"/>
          <w:szCs w:val="28"/>
        </w:rPr>
        <w:t>. Осуществление общественного контроля над процессом реализации проекта</w:t>
      </w:r>
      <w:r w:rsidR="00E94E7C" w:rsidRPr="00C11099">
        <w:rPr>
          <w:rFonts w:ascii="Times New Roman" w:hAnsi="Times New Roman" w:cs="Times New Roman"/>
          <w:sz w:val="28"/>
          <w:szCs w:val="28"/>
        </w:rPr>
        <w:t xml:space="preserve">, эксплуатации территории (посредством формирования рабочих групп, общественного либо наблюдательного совета проекта и т.д.). </w:t>
      </w:r>
    </w:p>
    <w:p w:rsidR="00E37BEB" w:rsidRPr="00C11099" w:rsidRDefault="00E37BEB"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8</w:t>
      </w:r>
      <w:r w:rsidRPr="00C11099">
        <w:rPr>
          <w:rFonts w:ascii="Times New Roman" w:hAnsi="Times New Roman" w:cs="Times New Roman"/>
          <w:sz w:val="28"/>
          <w:szCs w:val="28"/>
        </w:rPr>
        <w:t>. Самостоятельное благоустройство территории.</w:t>
      </w:r>
    </w:p>
    <w:p w:rsidR="00E37BEB" w:rsidRPr="00C11099"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2AE5" w:rsidRPr="00C11099">
        <w:rPr>
          <w:rFonts w:ascii="Times New Roman" w:hAnsi="Times New Roman" w:cs="Times New Roman"/>
          <w:sz w:val="28"/>
          <w:szCs w:val="28"/>
        </w:rPr>
        <w:t>9</w:t>
      </w:r>
      <w:r w:rsidRPr="00C11099">
        <w:rPr>
          <w:rFonts w:ascii="Times New Roman" w:hAnsi="Times New Roman" w:cs="Times New Roman"/>
          <w:sz w:val="28"/>
          <w:szCs w:val="28"/>
        </w:rPr>
        <w:t xml:space="preserve">. Участие в конкурсе на лучший проект благоустройства (далее - конкурс) с последующей передачей его для реализации администрации </w:t>
      </w:r>
      <w:r w:rsidR="00E210A7" w:rsidRPr="00C11099">
        <w:rPr>
          <w:rFonts w:ascii="Times New Roman" w:hAnsi="Times New Roman" w:cs="Times New Roman"/>
          <w:sz w:val="28"/>
          <w:szCs w:val="28"/>
        </w:rPr>
        <w:t>Быковского городского поселения</w:t>
      </w:r>
      <w:r w:rsidR="00E94E7C" w:rsidRPr="00C11099">
        <w:rPr>
          <w:rFonts w:ascii="Times New Roman" w:hAnsi="Times New Roman" w:cs="Times New Roman"/>
          <w:sz w:val="28"/>
          <w:szCs w:val="28"/>
        </w:rPr>
        <w:t xml:space="preserve">. </w:t>
      </w:r>
    </w:p>
    <w:p w:rsidR="00E94E7C" w:rsidRPr="00C11099"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2.</w:t>
      </w:r>
      <w:r w:rsidR="00214A26" w:rsidRPr="00C11099">
        <w:rPr>
          <w:rFonts w:ascii="Times New Roman" w:hAnsi="Times New Roman" w:cs="Times New Roman"/>
          <w:sz w:val="28"/>
          <w:szCs w:val="28"/>
        </w:rPr>
        <w:t>1</w:t>
      </w:r>
      <w:r w:rsidR="00212AE5" w:rsidRPr="00C11099">
        <w:rPr>
          <w:rFonts w:ascii="Times New Roman" w:hAnsi="Times New Roman" w:cs="Times New Roman"/>
          <w:sz w:val="28"/>
          <w:szCs w:val="28"/>
        </w:rPr>
        <w:t>0</w:t>
      </w:r>
      <w:r w:rsidRPr="00C11099">
        <w:rPr>
          <w:rFonts w:ascii="Times New Roman" w:hAnsi="Times New Roman" w:cs="Times New Roman"/>
          <w:sz w:val="28"/>
          <w:szCs w:val="28"/>
        </w:rPr>
        <w:t xml:space="preserve">. Направление предложений по благоустройству в администрацию </w:t>
      </w:r>
      <w:r w:rsidR="00E210A7" w:rsidRPr="00C11099">
        <w:rPr>
          <w:rFonts w:ascii="Times New Roman" w:hAnsi="Times New Roman" w:cs="Times New Roman"/>
          <w:sz w:val="28"/>
          <w:szCs w:val="28"/>
        </w:rPr>
        <w:t>Быковского городского поселения</w:t>
      </w:r>
      <w:r w:rsidR="00E94E7C" w:rsidRPr="00C11099">
        <w:rPr>
          <w:rFonts w:ascii="Times New Roman" w:hAnsi="Times New Roman" w:cs="Times New Roman"/>
          <w:sz w:val="28"/>
          <w:szCs w:val="28"/>
        </w:rPr>
        <w:t xml:space="preserve">. </w:t>
      </w:r>
    </w:p>
    <w:p w:rsidR="00142B60" w:rsidRPr="00C11099" w:rsidRDefault="00BD2F27" w:rsidP="00E94E7C">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142B60" w:rsidRPr="00C11099">
        <w:rPr>
          <w:rFonts w:ascii="Times New Roman" w:hAnsi="Times New Roman" w:cs="Times New Roman"/>
          <w:sz w:val="28"/>
          <w:szCs w:val="28"/>
        </w:rPr>
        <w:t xml:space="preserve"> </w:t>
      </w:r>
      <w:r w:rsidR="00E94E7C" w:rsidRPr="00C11099">
        <w:rPr>
          <w:rFonts w:ascii="Times New Roman" w:hAnsi="Times New Roman" w:cs="Times New Roman"/>
          <w:sz w:val="28"/>
          <w:szCs w:val="28"/>
        </w:rPr>
        <w:t>Механизмы общественного участия.</w:t>
      </w:r>
    </w:p>
    <w:p w:rsidR="00142B60" w:rsidRPr="00C11099" w:rsidRDefault="00BD2F27"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3.1. </w:t>
      </w:r>
      <w:r w:rsidR="00142B60" w:rsidRPr="00C11099">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3" w:history="1">
        <w:r w:rsidR="00142B60" w:rsidRPr="00C11099">
          <w:rPr>
            <w:rFonts w:ascii="Times New Roman" w:hAnsi="Times New Roman" w:cs="Times New Roman"/>
            <w:sz w:val="28"/>
            <w:szCs w:val="28"/>
          </w:rPr>
          <w:t>законом</w:t>
        </w:r>
      </w:hyperlink>
      <w:r w:rsidR="00142B60" w:rsidRPr="00C11099">
        <w:rPr>
          <w:rFonts w:ascii="Times New Roman" w:hAnsi="Times New Roman" w:cs="Times New Roman"/>
          <w:sz w:val="28"/>
          <w:szCs w:val="28"/>
        </w:rPr>
        <w:t xml:space="preserve"> от 21 июля 2014 г.</w:t>
      </w:r>
      <w:r w:rsidR="00E210A7" w:rsidRPr="00C11099">
        <w:rPr>
          <w:rFonts w:ascii="Times New Roman" w:hAnsi="Times New Roman" w:cs="Times New Roman"/>
          <w:sz w:val="28"/>
          <w:szCs w:val="28"/>
        </w:rPr>
        <w:t xml:space="preserve"> </w:t>
      </w:r>
      <w:r w:rsidR="00142B60" w:rsidRPr="00C11099">
        <w:rPr>
          <w:rFonts w:ascii="Times New Roman" w:hAnsi="Times New Roman" w:cs="Times New Roman"/>
          <w:sz w:val="28"/>
          <w:szCs w:val="28"/>
        </w:rPr>
        <w:t>N 212-ФЗ "Об основах общественного контроля в Российской Федерации".</w:t>
      </w:r>
    </w:p>
    <w:p w:rsidR="00142B60" w:rsidRPr="00C11099" w:rsidRDefault="00BD2F27"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3.2. </w:t>
      </w:r>
      <w:r w:rsidR="00142B60" w:rsidRPr="00C11099">
        <w:rPr>
          <w:rFonts w:ascii="Times New Roman" w:hAnsi="Times New Roman" w:cs="Times New Roman"/>
          <w:sz w:val="28"/>
          <w:szCs w:val="28"/>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w:t>
      </w:r>
      <w:r w:rsidR="00E94E7C" w:rsidRPr="00C11099">
        <w:rPr>
          <w:rFonts w:ascii="Times New Roman" w:hAnsi="Times New Roman" w:cs="Times New Roman"/>
          <w:sz w:val="28"/>
          <w:szCs w:val="28"/>
        </w:rPr>
        <w:t>проектных мастерских</w:t>
      </w:r>
      <w:r w:rsidR="00142B60" w:rsidRPr="00C11099">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w:t>
      </w:r>
      <w:r w:rsidR="00BD6EBB" w:rsidRPr="00C11099">
        <w:rPr>
          <w:rFonts w:ascii="Times New Roman" w:hAnsi="Times New Roman" w:cs="Times New Roman"/>
          <w:sz w:val="28"/>
          <w:szCs w:val="28"/>
        </w:rPr>
        <w:t xml:space="preserve"> </w:t>
      </w:r>
      <w:r w:rsidR="00142B60" w:rsidRPr="00C11099">
        <w:rPr>
          <w:rFonts w:ascii="Times New Roman" w:hAnsi="Times New Roman" w:cs="Times New Roman"/>
          <w:sz w:val="28"/>
          <w:szCs w:val="28"/>
        </w:rPr>
        <w:t>и студентами, школьные проекты (рисунки, сочинения, пожелания, макеты), проведение оценки эксплуатации территории.</w:t>
      </w:r>
    </w:p>
    <w:p w:rsidR="00142B60" w:rsidRPr="00C11099" w:rsidRDefault="00BD2F27" w:rsidP="00E94E7C">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142B60" w:rsidRPr="00C11099">
        <w:rPr>
          <w:rFonts w:ascii="Times New Roman" w:hAnsi="Times New Roman" w:cs="Times New Roman"/>
          <w:sz w:val="28"/>
          <w:szCs w:val="28"/>
        </w:rPr>
        <w:t>3. Для проведения общественных обсуждений выбираются общественные и культурные центры (дом культуры, школы, молодежные</w:t>
      </w:r>
      <w:r w:rsidR="00BD6EBB" w:rsidRPr="00C11099">
        <w:rPr>
          <w:rFonts w:ascii="Times New Roman" w:hAnsi="Times New Roman" w:cs="Times New Roman"/>
          <w:sz w:val="28"/>
          <w:szCs w:val="28"/>
        </w:rPr>
        <w:t xml:space="preserve"> </w:t>
      </w:r>
      <w:r w:rsidR="00142B60" w:rsidRPr="00C11099">
        <w:rPr>
          <w:rFonts w:ascii="Times New Roman" w:hAnsi="Times New Roman" w:cs="Times New Roman"/>
          <w:sz w:val="28"/>
          <w:szCs w:val="28"/>
        </w:rPr>
        <w:t>и культурные центры), находящиеся в зоне хорошей транспортной доступности, расположенные по соседству с объектом проектирования.</w:t>
      </w:r>
    </w:p>
    <w:p w:rsidR="00261872" w:rsidRPr="00C11099" w:rsidRDefault="00BD2F27" w:rsidP="00261872">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 xml:space="preserve">3.4. </w:t>
      </w:r>
      <w:r w:rsidR="00487D21" w:rsidRPr="00C11099">
        <w:rPr>
          <w:rFonts w:ascii="Times New Roman" w:hAnsi="Times New Roman" w:cs="Times New Roman"/>
          <w:sz w:val="28"/>
          <w:szCs w:val="28"/>
        </w:rPr>
        <w:t xml:space="preserve">Итоги </w:t>
      </w:r>
      <w:r w:rsidR="00142B60" w:rsidRPr="00C11099">
        <w:rPr>
          <w:rFonts w:ascii="Times New Roman" w:hAnsi="Times New Roman" w:cs="Times New Roman"/>
          <w:sz w:val="28"/>
          <w:szCs w:val="28"/>
        </w:rPr>
        <w:t xml:space="preserve">встреч, проектных семинаров, дизайн-игр и любых других форматов общественных обсуждений </w:t>
      </w:r>
      <w:r w:rsidR="00487D21" w:rsidRPr="00C11099">
        <w:rPr>
          <w:rFonts w:ascii="Times New Roman" w:hAnsi="Times New Roman" w:cs="Times New Roman"/>
          <w:sz w:val="28"/>
          <w:szCs w:val="28"/>
        </w:rPr>
        <w:t xml:space="preserve">освещаются в средствах массовой информации и выкладываются </w:t>
      </w:r>
      <w:r w:rsidR="00142B60" w:rsidRPr="00C11099">
        <w:rPr>
          <w:rFonts w:ascii="Times New Roman" w:hAnsi="Times New Roman" w:cs="Times New Roman"/>
          <w:sz w:val="28"/>
          <w:szCs w:val="28"/>
        </w:rPr>
        <w:t xml:space="preserve">в публичный доступ на официальном сайте </w:t>
      </w:r>
      <w:r w:rsidR="00283B0C" w:rsidRPr="00C11099">
        <w:rPr>
          <w:rFonts w:ascii="Times New Roman" w:hAnsi="Times New Roman" w:cs="Times New Roman"/>
          <w:sz w:val="28"/>
          <w:szCs w:val="28"/>
        </w:rPr>
        <w:t>администрации</w:t>
      </w:r>
      <w:r w:rsidR="00487D21" w:rsidRPr="00C11099">
        <w:rPr>
          <w:rFonts w:ascii="Times New Roman" w:hAnsi="Times New Roman" w:cs="Times New Roman"/>
          <w:sz w:val="28"/>
          <w:szCs w:val="28"/>
        </w:rPr>
        <w:t xml:space="preserve"> </w:t>
      </w:r>
      <w:r w:rsidR="00A8790A" w:rsidRPr="00C11099">
        <w:rPr>
          <w:rFonts w:ascii="Times New Roman" w:hAnsi="Times New Roman" w:cs="Times New Roman"/>
          <w:sz w:val="28"/>
          <w:szCs w:val="28"/>
        </w:rPr>
        <w:t>Быковского городского поселения</w:t>
      </w:r>
      <w:r w:rsidR="00487D21" w:rsidRPr="00C11099">
        <w:rPr>
          <w:rFonts w:ascii="Times New Roman" w:hAnsi="Times New Roman" w:cs="Times New Roman"/>
          <w:sz w:val="28"/>
          <w:szCs w:val="28"/>
        </w:rPr>
        <w:t xml:space="preserve">. </w:t>
      </w:r>
    </w:p>
    <w:p w:rsidR="00261872" w:rsidRPr="00C11099" w:rsidRDefault="00BD2F27" w:rsidP="00261872">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3.</w:t>
      </w:r>
      <w:r w:rsidR="00283B0C" w:rsidRPr="00C11099">
        <w:rPr>
          <w:rFonts w:ascii="Times New Roman" w:hAnsi="Times New Roman" w:cs="Times New Roman"/>
          <w:sz w:val="28"/>
          <w:szCs w:val="28"/>
        </w:rPr>
        <w:t>5</w:t>
      </w:r>
      <w:r w:rsidR="00142B60" w:rsidRPr="00C11099">
        <w:rPr>
          <w:rFonts w:ascii="Times New Roman" w:hAnsi="Times New Roman" w:cs="Times New Roman"/>
          <w:sz w:val="28"/>
          <w:szCs w:val="28"/>
        </w:rPr>
        <w:t xml:space="preserve">. Для обеспечения квалифицированного участия </w:t>
      </w:r>
      <w:r w:rsidR="00261872" w:rsidRPr="00C11099">
        <w:rPr>
          <w:rFonts w:ascii="Times New Roman" w:hAnsi="Times New Roman" w:cs="Times New Roman"/>
          <w:sz w:val="28"/>
          <w:szCs w:val="28"/>
        </w:rPr>
        <w:t xml:space="preserve">заблаговременно </w:t>
      </w:r>
      <w:r w:rsidR="00212AE5" w:rsidRPr="00C11099">
        <w:rPr>
          <w:rFonts w:ascii="Times New Roman" w:hAnsi="Times New Roman" w:cs="Times New Roman"/>
          <w:sz w:val="28"/>
          <w:szCs w:val="28"/>
        </w:rPr>
        <w:t>до</w:t>
      </w:r>
      <w:r w:rsidR="00142B60" w:rsidRPr="00C11099">
        <w:rPr>
          <w:rFonts w:ascii="Times New Roman" w:hAnsi="Times New Roman" w:cs="Times New Roman"/>
          <w:sz w:val="28"/>
          <w:szCs w:val="28"/>
        </w:rPr>
        <w:t xml:space="preserve"> проведения самого общественного обсуждения публик</w:t>
      </w:r>
      <w:r w:rsidR="00212AE5" w:rsidRPr="00C11099">
        <w:rPr>
          <w:rFonts w:ascii="Times New Roman" w:hAnsi="Times New Roman" w:cs="Times New Roman"/>
          <w:sz w:val="28"/>
          <w:szCs w:val="28"/>
        </w:rPr>
        <w:t xml:space="preserve">уется </w:t>
      </w:r>
      <w:r w:rsidR="00142B60" w:rsidRPr="00C11099">
        <w:rPr>
          <w:rFonts w:ascii="Times New Roman" w:hAnsi="Times New Roman" w:cs="Times New Roman"/>
          <w:sz w:val="28"/>
          <w:szCs w:val="28"/>
        </w:rPr>
        <w:t>достовер</w:t>
      </w:r>
      <w:r w:rsidR="00212AE5" w:rsidRPr="00C11099">
        <w:rPr>
          <w:rFonts w:ascii="Times New Roman" w:hAnsi="Times New Roman" w:cs="Times New Roman"/>
          <w:sz w:val="28"/>
          <w:szCs w:val="28"/>
        </w:rPr>
        <w:t>ная</w:t>
      </w:r>
      <w:r w:rsidR="00142B60" w:rsidRPr="00C11099">
        <w:rPr>
          <w:rFonts w:ascii="Times New Roman" w:hAnsi="Times New Roman" w:cs="Times New Roman"/>
          <w:sz w:val="28"/>
          <w:szCs w:val="28"/>
        </w:rPr>
        <w:t xml:space="preserve"> и актуальн</w:t>
      </w:r>
      <w:r w:rsidR="00212AE5" w:rsidRPr="00C11099">
        <w:rPr>
          <w:rFonts w:ascii="Times New Roman" w:hAnsi="Times New Roman" w:cs="Times New Roman"/>
          <w:sz w:val="28"/>
          <w:szCs w:val="28"/>
        </w:rPr>
        <w:t>ая</w:t>
      </w:r>
      <w:r w:rsidR="00142B60" w:rsidRPr="00C11099">
        <w:rPr>
          <w:rFonts w:ascii="Times New Roman" w:hAnsi="Times New Roman" w:cs="Times New Roman"/>
          <w:sz w:val="28"/>
          <w:szCs w:val="28"/>
        </w:rPr>
        <w:t xml:space="preserve"> информаци</w:t>
      </w:r>
      <w:r w:rsidR="00212AE5" w:rsidRPr="00C11099">
        <w:rPr>
          <w:rFonts w:ascii="Times New Roman" w:hAnsi="Times New Roman" w:cs="Times New Roman"/>
          <w:sz w:val="28"/>
          <w:szCs w:val="28"/>
        </w:rPr>
        <w:t>я</w:t>
      </w:r>
      <w:r w:rsidR="00142B60" w:rsidRPr="00C11099">
        <w:rPr>
          <w:rFonts w:ascii="Times New Roman" w:hAnsi="Times New Roman" w:cs="Times New Roman"/>
          <w:sz w:val="28"/>
          <w:szCs w:val="28"/>
        </w:rPr>
        <w:t xml:space="preserve"> о проекте, результатах предпроектного исследования, а также сам проект.</w:t>
      </w:r>
    </w:p>
    <w:p w:rsidR="00142B60" w:rsidRPr="00C11099" w:rsidRDefault="00BD2F27" w:rsidP="00261872">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3.6.</w:t>
      </w:r>
      <w:r w:rsidR="00142B60" w:rsidRPr="00C11099">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142B60" w:rsidRPr="00C11099" w:rsidRDefault="00BD2F27" w:rsidP="00261872">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3.7.</w:t>
      </w:r>
      <w:r w:rsidR="00142B60" w:rsidRPr="00C11099">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w:t>
      </w:r>
      <w:r w:rsidR="00261872" w:rsidRPr="00C11099">
        <w:rPr>
          <w:rFonts w:ascii="Times New Roman" w:hAnsi="Times New Roman" w:cs="Times New Roman"/>
          <w:sz w:val="28"/>
          <w:szCs w:val="28"/>
        </w:rPr>
        <w:t>направляется для принятия мер в</w:t>
      </w:r>
      <w:r w:rsidR="00212AE5" w:rsidRPr="00C11099">
        <w:rPr>
          <w:rFonts w:ascii="Times New Roman" w:hAnsi="Times New Roman" w:cs="Times New Roman"/>
          <w:sz w:val="28"/>
          <w:szCs w:val="28"/>
        </w:rPr>
        <w:t xml:space="preserve"> администрацию </w:t>
      </w:r>
      <w:r w:rsidR="00261872" w:rsidRPr="00C11099">
        <w:rPr>
          <w:rFonts w:ascii="Times New Roman" w:hAnsi="Times New Roman" w:cs="Times New Roman"/>
          <w:sz w:val="28"/>
          <w:szCs w:val="28"/>
        </w:rPr>
        <w:t xml:space="preserve">муниципального образования </w:t>
      </w:r>
      <w:r w:rsidR="00142B60" w:rsidRPr="00C11099">
        <w:rPr>
          <w:rFonts w:ascii="Times New Roman" w:hAnsi="Times New Roman" w:cs="Times New Roman"/>
          <w:sz w:val="28"/>
          <w:szCs w:val="28"/>
        </w:rPr>
        <w:t>и (или) на интерактивный портал в сети Интернет.</w:t>
      </w:r>
    </w:p>
    <w:p w:rsidR="00E94E7C" w:rsidRPr="00C11099" w:rsidRDefault="00BD2F27" w:rsidP="00261872">
      <w:pPr>
        <w:pStyle w:val="ConsPlusNormal"/>
        <w:ind w:firstLine="708"/>
        <w:jc w:val="both"/>
        <w:rPr>
          <w:rFonts w:ascii="Times New Roman" w:hAnsi="Times New Roman" w:cs="Times New Roman"/>
          <w:sz w:val="28"/>
          <w:szCs w:val="28"/>
        </w:rPr>
      </w:pPr>
      <w:r w:rsidRPr="00C11099">
        <w:rPr>
          <w:rFonts w:ascii="Times New Roman" w:hAnsi="Times New Roman" w:cs="Times New Roman"/>
          <w:sz w:val="28"/>
          <w:szCs w:val="28"/>
        </w:rPr>
        <w:t>3.8.</w:t>
      </w:r>
      <w:r w:rsidR="00142B60" w:rsidRPr="00C11099">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w:t>
      </w:r>
      <w:r w:rsidR="00BD6EBB" w:rsidRPr="00C11099">
        <w:rPr>
          <w:rFonts w:ascii="Times New Roman" w:hAnsi="Times New Roman" w:cs="Times New Roman"/>
          <w:sz w:val="28"/>
          <w:szCs w:val="28"/>
        </w:rPr>
        <w:t xml:space="preserve"> </w:t>
      </w:r>
      <w:r w:rsidR="00142B60" w:rsidRPr="00C11099">
        <w:rPr>
          <w:rFonts w:ascii="Times New Roman" w:hAnsi="Times New Roman" w:cs="Times New Roman"/>
          <w:sz w:val="28"/>
          <w:szCs w:val="28"/>
        </w:rPr>
        <w:t>в области благоустройства, жилищных и коммунальных услуг.</w:t>
      </w:r>
    </w:p>
    <w:p w:rsidR="00E37BEB" w:rsidRPr="00C11099" w:rsidRDefault="00BD2F27" w:rsidP="00261872">
      <w:pPr>
        <w:autoSpaceDE w:val="0"/>
        <w:autoSpaceDN w:val="0"/>
        <w:adjustRightInd w:val="0"/>
        <w:spacing w:after="0" w:line="240" w:lineRule="auto"/>
        <w:ind w:firstLine="708"/>
        <w:jc w:val="both"/>
        <w:rPr>
          <w:rFonts w:ascii="Times New Roman" w:hAnsi="Times New Roman" w:cs="Times New Roman"/>
          <w:b/>
          <w:sz w:val="28"/>
          <w:szCs w:val="28"/>
        </w:rPr>
      </w:pPr>
      <w:r w:rsidRPr="00C11099">
        <w:rPr>
          <w:rFonts w:ascii="Times New Roman" w:hAnsi="Times New Roman" w:cs="Times New Roman"/>
          <w:b/>
          <w:sz w:val="28"/>
          <w:szCs w:val="28"/>
        </w:rPr>
        <w:t>4</w:t>
      </w:r>
      <w:r w:rsidR="00E37BEB" w:rsidRPr="00C11099">
        <w:rPr>
          <w:rFonts w:ascii="Times New Roman" w:hAnsi="Times New Roman" w:cs="Times New Roman"/>
          <w:b/>
          <w:sz w:val="28"/>
          <w:szCs w:val="28"/>
        </w:rPr>
        <w:t>.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w:t>
      </w:r>
      <w:r w:rsidR="00BD6EBB" w:rsidRPr="00C11099">
        <w:rPr>
          <w:rFonts w:ascii="Times New Roman" w:hAnsi="Times New Roman" w:cs="Times New Roman"/>
          <w:b/>
          <w:sz w:val="28"/>
          <w:szCs w:val="28"/>
        </w:rPr>
        <w:t xml:space="preserve"> </w:t>
      </w:r>
      <w:r w:rsidR="00E37BEB" w:rsidRPr="00C11099">
        <w:rPr>
          <w:rFonts w:ascii="Times New Roman" w:hAnsi="Times New Roman" w:cs="Times New Roman"/>
          <w:b/>
          <w:sz w:val="28"/>
          <w:szCs w:val="28"/>
        </w:rPr>
        <w:t>в установленном порядке проекта благоустройства при наличии в случае проведения земляных, ремонтных и иных работ, связанных</w:t>
      </w:r>
      <w:r w:rsidR="00BD6EBB" w:rsidRPr="00C11099">
        <w:rPr>
          <w:rFonts w:ascii="Times New Roman" w:hAnsi="Times New Roman" w:cs="Times New Roman"/>
          <w:b/>
          <w:sz w:val="28"/>
          <w:szCs w:val="28"/>
        </w:rPr>
        <w:t xml:space="preserve"> </w:t>
      </w:r>
      <w:r w:rsidR="00E37BEB" w:rsidRPr="00C11099">
        <w:rPr>
          <w:rFonts w:ascii="Times New Roman" w:hAnsi="Times New Roman" w:cs="Times New Roman"/>
          <w:b/>
          <w:sz w:val="28"/>
          <w:szCs w:val="28"/>
        </w:rPr>
        <w:t>с благоустройством, ордера на производство указанных работ.</w:t>
      </w:r>
    </w:p>
    <w:p w:rsidR="00E37BEB" w:rsidRPr="00C11099"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E37BEB" w:rsidRPr="00C11099">
        <w:rPr>
          <w:rFonts w:ascii="Times New Roman" w:hAnsi="Times New Roman" w:cs="Times New Roman"/>
          <w:sz w:val="28"/>
          <w:szCs w:val="28"/>
        </w:rPr>
        <w:t xml:space="preserve">. Участие в конкурсе с последующей передачей его для реализации администрации </w:t>
      </w:r>
      <w:r w:rsidR="00A8790A" w:rsidRPr="00C11099">
        <w:rPr>
          <w:rFonts w:ascii="Times New Roman" w:hAnsi="Times New Roman" w:cs="Times New Roman"/>
          <w:sz w:val="28"/>
          <w:szCs w:val="28"/>
        </w:rPr>
        <w:t>Быковского городского поселения</w:t>
      </w:r>
      <w:r w:rsidR="00261872" w:rsidRPr="00C11099">
        <w:rPr>
          <w:rFonts w:ascii="Times New Roman" w:hAnsi="Times New Roman" w:cs="Times New Roman"/>
          <w:sz w:val="28"/>
          <w:szCs w:val="28"/>
        </w:rPr>
        <w:t xml:space="preserve">. </w:t>
      </w:r>
    </w:p>
    <w:p w:rsidR="00E37BEB" w:rsidRPr="00C11099"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E37BEB" w:rsidRPr="00C11099">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w:t>
      </w:r>
      <w:r w:rsidR="00BD6EBB" w:rsidRPr="00C11099">
        <w:rPr>
          <w:rFonts w:ascii="Times New Roman" w:hAnsi="Times New Roman" w:cs="Times New Roman"/>
          <w:sz w:val="28"/>
          <w:szCs w:val="28"/>
        </w:rPr>
        <w:t xml:space="preserve"> </w:t>
      </w:r>
      <w:r w:rsidR="00E37BEB" w:rsidRPr="00C11099">
        <w:rPr>
          <w:rFonts w:ascii="Times New Roman" w:hAnsi="Times New Roman" w:cs="Times New Roman"/>
          <w:sz w:val="28"/>
          <w:szCs w:val="28"/>
        </w:rPr>
        <w:t>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61872" w:rsidRPr="00C11099" w:rsidRDefault="00BD2F27" w:rsidP="0009738C">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5</w:t>
      </w:r>
      <w:r w:rsidR="00E37BEB" w:rsidRPr="00C11099">
        <w:rPr>
          <w:rFonts w:ascii="Times New Roman" w:hAnsi="Times New Roman" w:cs="Times New Roman"/>
          <w:sz w:val="28"/>
          <w:szCs w:val="28"/>
        </w:rPr>
        <w:t>.2. Порядок проведения конкурса, сроки его проведения, требования</w:t>
      </w:r>
      <w:r w:rsidR="00261872" w:rsidRPr="00C11099">
        <w:rPr>
          <w:rFonts w:ascii="Times New Roman" w:hAnsi="Times New Roman" w:cs="Times New Roman"/>
          <w:sz w:val="28"/>
          <w:szCs w:val="28"/>
        </w:rPr>
        <w:t xml:space="preserve">                </w:t>
      </w:r>
      <w:r w:rsidR="00E37BEB" w:rsidRPr="00C11099">
        <w:rPr>
          <w:rFonts w:ascii="Times New Roman" w:hAnsi="Times New Roman" w:cs="Times New Roman"/>
          <w:sz w:val="28"/>
          <w:szCs w:val="28"/>
        </w:rPr>
        <w:t xml:space="preserve"> к участникам конкурса устанавливаются уполномоченным исполнительным органом государственной власти Волгоградской области.</w:t>
      </w:r>
    </w:p>
    <w:p w:rsidR="00E37BEB" w:rsidRPr="00C11099"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E37BEB" w:rsidRPr="00C11099">
        <w:rPr>
          <w:rFonts w:ascii="Times New Roman" w:hAnsi="Times New Roman" w:cs="Times New Roman"/>
          <w:sz w:val="28"/>
          <w:szCs w:val="28"/>
        </w:rPr>
        <w:t>. Направление предложений по благоустройству в</w:t>
      </w:r>
      <w:r w:rsidR="00142B60" w:rsidRPr="00C11099">
        <w:rPr>
          <w:rFonts w:ascii="Times New Roman" w:hAnsi="Times New Roman" w:cs="Times New Roman"/>
          <w:sz w:val="28"/>
          <w:szCs w:val="28"/>
        </w:rPr>
        <w:t xml:space="preserve"> администрацию</w:t>
      </w:r>
      <w:r w:rsidR="0009738C" w:rsidRPr="00C11099">
        <w:rPr>
          <w:rFonts w:ascii="Times New Roman" w:hAnsi="Times New Roman" w:cs="Times New Roman"/>
          <w:sz w:val="28"/>
          <w:szCs w:val="28"/>
        </w:rPr>
        <w:t xml:space="preserve"> </w:t>
      </w:r>
      <w:r w:rsidR="00A8790A" w:rsidRPr="00C11099">
        <w:rPr>
          <w:rFonts w:ascii="Times New Roman" w:hAnsi="Times New Roman" w:cs="Times New Roman"/>
          <w:sz w:val="28"/>
          <w:szCs w:val="28"/>
        </w:rPr>
        <w:t>Быковского городского поселения</w:t>
      </w:r>
      <w:r w:rsidR="0009738C" w:rsidRPr="00C11099">
        <w:rPr>
          <w:rFonts w:ascii="Times New Roman" w:hAnsi="Times New Roman" w:cs="Times New Roman"/>
          <w:sz w:val="28"/>
          <w:szCs w:val="28"/>
        </w:rPr>
        <w:t>.</w:t>
      </w:r>
    </w:p>
    <w:p w:rsidR="00E37BEB" w:rsidRPr="00C11099"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E37BEB" w:rsidRPr="00C11099">
        <w:rPr>
          <w:rFonts w:ascii="Times New Roman" w:hAnsi="Times New Roman" w:cs="Times New Roman"/>
          <w:sz w:val="28"/>
          <w:szCs w:val="28"/>
        </w:rPr>
        <w:t xml:space="preserve">.1. Заинтересованные лица вправе подать в </w:t>
      </w:r>
      <w:r w:rsidR="00142B60" w:rsidRPr="00C11099">
        <w:rPr>
          <w:rFonts w:ascii="Times New Roman" w:hAnsi="Times New Roman" w:cs="Times New Roman"/>
          <w:sz w:val="28"/>
          <w:szCs w:val="28"/>
        </w:rPr>
        <w:t xml:space="preserve">администрацию </w:t>
      </w:r>
      <w:r w:rsidR="00E37BEB" w:rsidRPr="00C11099">
        <w:rPr>
          <w:rFonts w:ascii="Times New Roman" w:hAnsi="Times New Roman" w:cs="Times New Roman"/>
          <w:sz w:val="28"/>
          <w:szCs w:val="28"/>
        </w:rPr>
        <w:t xml:space="preserve"> </w:t>
      </w:r>
      <w:r w:rsidR="00A8790A" w:rsidRPr="00C11099">
        <w:rPr>
          <w:rFonts w:ascii="Times New Roman" w:hAnsi="Times New Roman" w:cs="Times New Roman"/>
          <w:sz w:val="28"/>
          <w:szCs w:val="28"/>
        </w:rPr>
        <w:t xml:space="preserve">Быковского городского поселения </w:t>
      </w:r>
      <w:r w:rsidR="00E37BEB" w:rsidRPr="00C11099">
        <w:rPr>
          <w:rFonts w:ascii="Times New Roman" w:hAnsi="Times New Roman" w:cs="Times New Roman"/>
          <w:sz w:val="28"/>
          <w:szCs w:val="28"/>
        </w:rPr>
        <w:t>предложения по благоустройству внутриквартальной территории.</w:t>
      </w:r>
    </w:p>
    <w:p w:rsidR="00E37BEB" w:rsidRPr="00C11099" w:rsidRDefault="00904310" w:rsidP="00261872">
      <w:pPr>
        <w:autoSpaceDE w:val="0"/>
        <w:autoSpaceDN w:val="0"/>
        <w:adjustRightInd w:val="0"/>
        <w:spacing w:after="0" w:line="240" w:lineRule="auto"/>
        <w:ind w:firstLine="708"/>
        <w:jc w:val="both"/>
        <w:rPr>
          <w:rFonts w:ascii="Times New Roman" w:hAnsi="Times New Roman" w:cs="Times New Roman"/>
          <w:sz w:val="28"/>
          <w:szCs w:val="28"/>
        </w:rPr>
      </w:pPr>
      <w:r w:rsidRPr="00C11099">
        <w:rPr>
          <w:rFonts w:ascii="Times New Roman" w:hAnsi="Times New Roman" w:cs="Times New Roman"/>
          <w:sz w:val="28"/>
          <w:szCs w:val="28"/>
        </w:rPr>
        <w:t>6</w:t>
      </w:r>
      <w:r w:rsidR="00E37BEB" w:rsidRPr="00C11099">
        <w:rPr>
          <w:rFonts w:ascii="Times New Roman" w:hAnsi="Times New Roman" w:cs="Times New Roman"/>
          <w:sz w:val="28"/>
          <w:szCs w:val="28"/>
        </w:rPr>
        <w:t xml:space="preserve">.2. </w:t>
      </w:r>
      <w:r w:rsidR="00142B60" w:rsidRPr="00C11099">
        <w:rPr>
          <w:rFonts w:ascii="Times New Roman" w:hAnsi="Times New Roman" w:cs="Times New Roman"/>
          <w:sz w:val="28"/>
          <w:szCs w:val="28"/>
        </w:rPr>
        <w:t xml:space="preserve">Администрация </w:t>
      </w:r>
      <w:r w:rsidR="00A8790A" w:rsidRPr="00C11099">
        <w:rPr>
          <w:rFonts w:ascii="Times New Roman" w:hAnsi="Times New Roman" w:cs="Times New Roman"/>
          <w:sz w:val="28"/>
          <w:szCs w:val="28"/>
        </w:rPr>
        <w:t xml:space="preserve">Быковского городского поселения </w:t>
      </w:r>
      <w:r w:rsidR="00E37BEB" w:rsidRPr="00C11099">
        <w:rPr>
          <w:rFonts w:ascii="Times New Roman" w:hAnsi="Times New Roman" w:cs="Times New Roman"/>
          <w:sz w:val="28"/>
          <w:szCs w:val="28"/>
        </w:rPr>
        <w:t>учитыва</w:t>
      </w:r>
      <w:r w:rsidR="00142B60" w:rsidRPr="00C11099">
        <w:rPr>
          <w:rFonts w:ascii="Times New Roman" w:hAnsi="Times New Roman" w:cs="Times New Roman"/>
          <w:sz w:val="28"/>
          <w:szCs w:val="28"/>
        </w:rPr>
        <w:t>е</w:t>
      </w:r>
      <w:r w:rsidR="00E37BEB" w:rsidRPr="00C11099">
        <w:rPr>
          <w:rFonts w:ascii="Times New Roman" w:hAnsi="Times New Roman" w:cs="Times New Roman"/>
          <w:sz w:val="28"/>
          <w:szCs w:val="28"/>
        </w:rPr>
        <w:t>т поданные предложения при формировании адресных программ благоустройства внутриквартальной территории на очередной финансовый год.</w:t>
      </w:r>
    </w:p>
    <w:p w:rsidR="00E37BEB" w:rsidRPr="00C11099" w:rsidRDefault="00E37BEB" w:rsidP="00E37BEB">
      <w:pPr>
        <w:tabs>
          <w:tab w:val="left" w:pos="3795"/>
        </w:tabs>
        <w:rPr>
          <w:rFonts w:ascii="Times New Roman" w:hAnsi="Times New Roman" w:cs="Times New Roman"/>
          <w:sz w:val="28"/>
          <w:szCs w:val="28"/>
        </w:rPr>
      </w:pPr>
    </w:p>
    <w:sectPr w:rsidR="00E37BEB" w:rsidRPr="00C11099" w:rsidSect="006A6B21">
      <w:headerReference w:type="default" r:id="rId14"/>
      <w:pgSz w:w="11906" w:h="16838"/>
      <w:pgMar w:top="709"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DA4" w:rsidRDefault="00D60DA4" w:rsidP="00DB54B5">
      <w:pPr>
        <w:spacing w:after="0" w:line="240" w:lineRule="auto"/>
      </w:pPr>
      <w:r>
        <w:separator/>
      </w:r>
    </w:p>
  </w:endnote>
  <w:endnote w:type="continuationSeparator" w:id="1">
    <w:p w:rsidR="00D60DA4" w:rsidRDefault="00D60DA4" w:rsidP="00DB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DA4" w:rsidRDefault="00D60DA4" w:rsidP="00DB54B5">
      <w:pPr>
        <w:spacing w:after="0" w:line="240" w:lineRule="auto"/>
      </w:pPr>
      <w:r>
        <w:separator/>
      </w:r>
    </w:p>
  </w:footnote>
  <w:footnote w:type="continuationSeparator" w:id="1">
    <w:p w:rsidR="00D60DA4" w:rsidRDefault="00D60DA4" w:rsidP="00DB5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2329"/>
      <w:docPartObj>
        <w:docPartGallery w:val="Page Numbers (Top of Page)"/>
        <w:docPartUnique/>
      </w:docPartObj>
    </w:sdtPr>
    <w:sdtContent>
      <w:p w:rsidR="005517D3" w:rsidRDefault="00C62151">
        <w:pPr>
          <w:pStyle w:val="a3"/>
          <w:jc w:val="center"/>
        </w:pPr>
        <w:r>
          <w:fldChar w:fldCharType="begin"/>
        </w:r>
        <w:r w:rsidR="005517D3">
          <w:instrText xml:space="preserve"> PAGE   \* MERGEFORMAT </w:instrText>
        </w:r>
        <w:r>
          <w:fldChar w:fldCharType="separate"/>
        </w:r>
        <w:r w:rsidR="008F7722">
          <w:rPr>
            <w:noProof/>
          </w:rPr>
          <w:t>5</w:t>
        </w:r>
        <w:r>
          <w:rPr>
            <w:noProof/>
          </w:rPr>
          <w:fldChar w:fldCharType="end"/>
        </w:r>
      </w:p>
    </w:sdtContent>
  </w:sdt>
  <w:p w:rsidR="005517D3" w:rsidRDefault="005517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625813FD"/>
    <w:multiLevelType w:val="multilevel"/>
    <w:tmpl w:val="26A265C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7AD9"/>
    <w:rsid w:val="00002543"/>
    <w:rsid w:val="000044C5"/>
    <w:rsid w:val="000069D6"/>
    <w:rsid w:val="0002021B"/>
    <w:rsid w:val="00026B34"/>
    <w:rsid w:val="00030610"/>
    <w:rsid w:val="0003116D"/>
    <w:rsid w:val="000451A1"/>
    <w:rsid w:val="0004604F"/>
    <w:rsid w:val="00071AD7"/>
    <w:rsid w:val="00071FD4"/>
    <w:rsid w:val="00073EF5"/>
    <w:rsid w:val="00075CBA"/>
    <w:rsid w:val="00083618"/>
    <w:rsid w:val="0008604F"/>
    <w:rsid w:val="0009055B"/>
    <w:rsid w:val="00096D8A"/>
    <w:rsid w:val="0009738C"/>
    <w:rsid w:val="000A6A1A"/>
    <w:rsid w:val="000A7478"/>
    <w:rsid w:val="000A7D80"/>
    <w:rsid w:val="000C26E1"/>
    <w:rsid w:val="000C7A88"/>
    <w:rsid w:val="000D416C"/>
    <w:rsid w:val="000E3126"/>
    <w:rsid w:val="000F1932"/>
    <w:rsid w:val="000F65C1"/>
    <w:rsid w:val="001100D4"/>
    <w:rsid w:val="0011154F"/>
    <w:rsid w:val="0012757B"/>
    <w:rsid w:val="00130C67"/>
    <w:rsid w:val="001330A1"/>
    <w:rsid w:val="00142B60"/>
    <w:rsid w:val="00142E6D"/>
    <w:rsid w:val="00146CAC"/>
    <w:rsid w:val="00156E77"/>
    <w:rsid w:val="00157438"/>
    <w:rsid w:val="00180A94"/>
    <w:rsid w:val="001832A0"/>
    <w:rsid w:val="00197AD9"/>
    <w:rsid w:val="001B206D"/>
    <w:rsid w:val="001C1401"/>
    <w:rsid w:val="001C1E8D"/>
    <w:rsid w:val="001D1471"/>
    <w:rsid w:val="001D2D00"/>
    <w:rsid w:val="001E02EA"/>
    <w:rsid w:val="001E2BA1"/>
    <w:rsid w:val="001F564A"/>
    <w:rsid w:val="00212AE5"/>
    <w:rsid w:val="00214A26"/>
    <w:rsid w:val="00233923"/>
    <w:rsid w:val="002412FC"/>
    <w:rsid w:val="00246E58"/>
    <w:rsid w:val="002476CD"/>
    <w:rsid w:val="00261872"/>
    <w:rsid w:val="002633F1"/>
    <w:rsid w:val="00266A09"/>
    <w:rsid w:val="002672EE"/>
    <w:rsid w:val="002744E9"/>
    <w:rsid w:val="00281522"/>
    <w:rsid w:val="00282785"/>
    <w:rsid w:val="00283B0C"/>
    <w:rsid w:val="00293019"/>
    <w:rsid w:val="002A07CA"/>
    <w:rsid w:val="002A6BE7"/>
    <w:rsid w:val="002B2D14"/>
    <w:rsid w:val="002B57E8"/>
    <w:rsid w:val="002C19C2"/>
    <w:rsid w:val="002C4E77"/>
    <w:rsid w:val="002C5774"/>
    <w:rsid w:val="002E4994"/>
    <w:rsid w:val="002F16E4"/>
    <w:rsid w:val="0030137F"/>
    <w:rsid w:val="003027B0"/>
    <w:rsid w:val="0030466C"/>
    <w:rsid w:val="0030760B"/>
    <w:rsid w:val="00317601"/>
    <w:rsid w:val="00317BD5"/>
    <w:rsid w:val="0032203E"/>
    <w:rsid w:val="0033252F"/>
    <w:rsid w:val="00335314"/>
    <w:rsid w:val="00336ABA"/>
    <w:rsid w:val="00341C02"/>
    <w:rsid w:val="00345883"/>
    <w:rsid w:val="00356A08"/>
    <w:rsid w:val="0036470A"/>
    <w:rsid w:val="00364848"/>
    <w:rsid w:val="003649A5"/>
    <w:rsid w:val="00372561"/>
    <w:rsid w:val="00377908"/>
    <w:rsid w:val="00385997"/>
    <w:rsid w:val="003973E1"/>
    <w:rsid w:val="003A0684"/>
    <w:rsid w:val="003A57C9"/>
    <w:rsid w:val="003A6717"/>
    <w:rsid w:val="003B5D80"/>
    <w:rsid w:val="003D7C8E"/>
    <w:rsid w:val="003E1C07"/>
    <w:rsid w:val="003E1CF3"/>
    <w:rsid w:val="003E407E"/>
    <w:rsid w:val="003F3F3E"/>
    <w:rsid w:val="00402D05"/>
    <w:rsid w:val="00406274"/>
    <w:rsid w:val="00414257"/>
    <w:rsid w:val="004217B8"/>
    <w:rsid w:val="00437BEB"/>
    <w:rsid w:val="0045639F"/>
    <w:rsid w:val="00466FA3"/>
    <w:rsid w:val="004706E4"/>
    <w:rsid w:val="00471611"/>
    <w:rsid w:val="004735D6"/>
    <w:rsid w:val="004832D9"/>
    <w:rsid w:val="00487D21"/>
    <w:rsid w:val="00496FCA"/>
    <w:rsid w:val="004A472B"/>
    <w:rsid w:val="004A67FC"/>
    <w:rsid w:val="004A7987"/>
    <w:rsid w:val="004B081B"/>
    <w:rsid w:val="004B25AC"/>
    <w:rsid w:val="004B7431"/>
    <w:rsid w:val="004C2AC4"/>
    <w:rsid w:val="004C2E8F"/>
    <w:rsid w:val="004C6C80"/>
    <w:rsid w:val="004D3490"/>
    <w:rsid w:val="004E296F"/>
    <w:rsid w:val="00520E69"/>
    <w:rsid w:val="005266D6"/>
    <w:rsid w:val="00533685"/>
    <w:rsid w:val="00540927"/>
    <w:rsid w:val="005465B0"/>
    <w:rsid w:val="005517D3"/>
    <w:rsid w:val="005536DD"/>
    <w:rsid w:val="0055444D"/>
    <w:rsid w:val="0055622B"/>
    <w:rsid w:val="0055779C"/>
    <w:rsid w:val="00566C5A"/>
    <w:rsid w:val="005801B7"/>
    <w:rsid w:val="00581632"/>
    <w:rsid w:val="0058223C"/>
    <w:rsid w:val="005834A0"/>
    <w:rsid w:val="00585DD6"/>
    <w:rsid w:val="00594B85"/>
    <w:rsid w:val="005B045E"/>
    <w:rsid w:val="005B1891"/>
    <w:rsid w:val="005B1E28"/>
    <w:rsid w:val="005B3361"/>
    <w:rsid w:val="005B5030"/>
    <w:rsid w:val="005B53BC"/>
    <w:rsid w:val="005C0764"/>
    <w:rsid w:val="005C58F8"/>
    <w:rsid w:val="005D0A67"/>
    <w:rsid w:val="005E2D9A"/>
    <w:rsid w:val="005E77F3"/>
    <w:rsid w:val="005F26F5"/>
    <w:rsid w:val="005F3E92"/>
    <w:rsid w:val="00607745"/>
    <w:rsid w:val="00607FBF"/>
    <w:rsid w:val="00615517"/>
    <w:rsid w:val="00630EEF"/>
    <w:rsid w:val="00631B7A"/>
    <w:rsid w:val="00637132"/>
    <w:rsid w:val="00642833"/>
    <w:rsid w:val="0065562B"/>
    <w:rsid w:val="0066088C"/>
    <w:rsid w:val="00664C5B"/>
    <w:rsid w:val="0066681D"/>
    <w:rsid w:val="00670F7C"/>
    <w:rsid w:val="00675C0A"/>
    <w:rsid w:val="006770BC"/>
    <w:rsid w:val="006872B3"/>
    <w:rsid w:val="00687F84"/>
    <w:rsid w:val="00690DF5"/>
    <w:rsid w:val="006A6B21"/>
    <w:rsid w:val="006B0A95"/>
    <w:rsid w:val="006B551E"/>
    <w:rsid w:val="006C1B93"/>
    <w:rsid w:val="006C270D"/>
    <w:rsid w:val="006E23B0"/>
    <w:rsid w:val="006E40A3"/>
    <w:rsid w:val="006E6850"/>
    <w:rsid w:val="00704781"/>
    <w:rsid w:val="0071090E"/>
    <w:rsid w:val="00712626"/>
    <w:rsid w:val="007130C8"/>
    <w:rsid w:val="00723D03"/>
    <w:rsid w:val="00726D84"/>
    <w:rsid w:val="0072725D"/>
    <w:rsid w:val="007446A1"/>
    <w:rsid w:val="0075149D"/>
    <w:rsid w:val="00760F37"/>
    <w:rsid w:val="00767E87"/>
    <w:rsid w:val="00770ABD"/>
    <w:rsid w:val="0077319E"/>
    <w:rsid w:val="00782328"/>
    <w:rsid w:val="0079204F"/>
    <w:rsid w:val="00793C89"/>
    <w:rsid w:val="007B01D1"/>
    <w:rsid w:val="007B241A"/>
    <w:rsid w:val="007C0CBF"/>
    <w:rsid w:val="007C181B"/>
    <w:rsid w:val="007C70A0"/>
    <w:rsid w:val="007D15B6"/>
    <w:rsid w:val="007E1ECA"/>
    <w:rsid w:val="007E39FC"/>
    <w:rsid w:val="007E7335"/>
    <w:rsid w:val="007F2A02"/>
    <w:rsid w:val="007F3425"/>
    <w:rsid w:val="008005B0"/>
    <w:rsid w:val="00823E72"/>
    <w:rsid w:val="008246AF"/>
    <w:rsid w:val="00831F68"/>
    <w:rsid w:val="008358FD"/>
    <w:rsid w:val="00847456"/>
    <w:rsid w:val="00853519"/>
    <w:rsid w:val="00853D40"/>
    <w:rsid w:val="00866B43"/>
    <w:rsid w:val="00867234"/>
    <w:rsid w:val="00872693"/>
    <w:rsid w:val="008774E0"/>
    <w:rsid w:val="00882594"/>
    <w:rsid w:val="008825ED"/>
    <w:rsid w:val="00885991"/>
    <w:rsid w:val="008A0608"/>
    <w:rsid w:val="008B2E50"/>
    <w:rsid w:val="008C47E7"/>
    <w:rsid w:val="008D6177"/>
    <w:rsid w:val="008E4AA8"/>
    <w:rsid w:val="008E5354"/>
    <w:rsid w:val="008F7722"/>
    <w:rsid w:val="00904310"/>
    <w:rsid w:val="00912FFF"/>
    <w:rsid w:val="0093060E"/>
    <w:rsid w:val="00940775"/>
    <w:rsid w:val="0094256B"/>
    <w:rsid w:val="009518DB"/>
    <w:rsid w:val="00955072"/>
    <w:rsid w:val="00962F0D"/>
    <w:rsid w:val="00974DE5"/>
    <w:rsid w:val="0099125B"/>
    <w:rsid w:val="00996166"/>
    <w:rsid w:val="00996D9F"/>
    <w:rsid w:val="009971DA"/>
    <w:rsid w:val="009A1D85"/>
    <w:rsid w:val="009A56F1"/>
    <w:rsid w:val="009B0274"/>
    <w:rsid w:val="009B5348"/>
    <w:rsid w:val="009B6F73"/>
    <w:rsid w:val="009D5DF9"/>
    <w:rsid w:val="009F0089"/>
    <w:rsid w:val="009F3F35"/>
    <w:rsid w:val="009F7F69"/>
    <w:rsid w:val="00A03A47"/>
    <w:rsid w:val="00A11841"/>
    <w:rsid w:val="00A32E19"/>
    <w:rsid w:val="00A3765D"/>
    <w:rsid w:val="00A45565"/>
    <w:rsid w:val="00A70728"/>
    <w:rsid w:val="00A74502"/>
    <w:rsid w:val="00A746C6"/>
    <w:rsid w:val="00A83FD8"/>
    <w:rsid w:val="00A85241"/>
    <w:rsid w:val="00A8790A"/>
    <w:rsid w:val="00A87CA1"/>
    <w:rsid w:val="00AA2838"/>
    <w:rsid w:val="00AA3EB4"/>
    <w:rsid w:val="00AA4F7A"/>
    <w:rsid w:val="00AC3E50"/>
    <w:rsid w:val="00AD0AD1"/>
    <w:rsid w:val="00AD708B"/>
    <w:rsid w:val="00AE6188"/>
    <w:rsid w:val="00B145E5"/>
    <w:rsid w:val="00B178B0"/>
    <w:rsid w:val="00B345F0"/>
    <w:rsid w:val="00B36097"/>
    <w:rsid w:val="00B50783"/>
    <w:rsid w:val="00B6275B"/>
    <w:rsid w:val="00B6721B"/>
    <w:rsid w:val="00B703A9"/>
    <w:rsid w:val="00B7097B"/>
    <w:rsid w:val="00B70E9B"/>
    <w:rsid w:val="00B73B9F"/>
    <w:rsid w:val="00B75B7B"/>
    <w:rsid w:val="00B80DFF"/>
    <w:rsid w:val="00B81189"/>
    <w:rsid w:val="00B90F90"/>
    <w:rsid w:val="00B96868"/>
    <w:rsid w:val="00BA1FD9"/>
    <w:rsid w:val="00BD2CE9"/>
    <w:rsid w:val="00BD2F27"/>
    <w:rsid w:val="00BD6EBB"/>
    <w:rsid w:val="00BE3876"/>
    <w:rsid w:val="00BF4FAC"/>
    <w:rsid w:val="00BF563F"/>
    <w:rsid w:val="00BF5ED3"/>
    <w:rsid w:val="00BF6892"/>
    <w:rsid w:val="00C001E8"/>
    <w:rsid w:val="00C03B5F"/>
    <w:rsid w:val="00C045A9"/>
    <w:rsid w:val="00C064EE"/>
    <w:rsid w:val="00C11099"/>
    <w:rsid w:val="00C11C41"/>
    <w:rsid w:val="00C12C00"/>
    <w:rsid w:val="00C13908"/>
    <w:rsid w:val="00C20E9A"/>
    <w:rsid w:val="00C21297"/>
    <w:rsid w:val="00C27CC5"/>
    <w:rsid w:val="00C27F42"/>
    <w:rsid w:val="00C353E7"/>
    <w:rsid w:val="00C3586C"/>
    <w:rsid w:val="00C37DC6"/>
    <w:rsid w:val="00C46028"/>
    <w:rsid w:val="00C520EE"/>
    <w:rsid w:val="00C5401F"/>
    <w:rsid w:val="00C54848"/>
    <w:rsid w:val="00C613B5"/>
    <w:rsid w:val="00C615B4"/>
    <w:rsid w:val="00C62151"/>
    <w:rsid w:val="00C71D2A"/>
    <w:rsid w:val="00C77FEB"/>
    <w:rsid w:val="00C93916"/>
    <w:rsid w:val="00C97534"/>
    <w:rsid w:val="00CA05DF"/>
    <w:rsid w:val="00CB26CA"/>
    <w:rsid w:val="00CC0ED4"/>
    <w:rsid w:val="00CC4284"/>
    <w:rsid w:val="00CD0035"/>
    <w:rsid w:val="00CD122D"/>
    <w:rsid w:val="00D1502B"/>
    <w:rsid w:val="00D22C9D"/>
    <w:rsid w:val="00D3158F"/>
    <w:rsid w:val="00D324CE"/>
    <w:rsid w:val="00D35C61"/>
    <w:rsid w:val="00D43DB1"/>
    <w:rsid w:val="00D5472E"/>
    <w:rsid w:val="00D55AF8"/>
    <w:rsid w:val="00D60DA4"/>
    <w:rsid w:val="00D617C3"/>
    <w:rsid w:val="00D61823"/>
    <w:rsid w:val="00D66297"/>
    <w:rsid w:val="00D878C2"/>
    <w:rsid w:val="00DA3F40"/>
    <w:rsid w:val="00DB54B5"/>
    <w:rsid w:val="00DC33B4"/>
    <w:rsid w:val="00DC4CFF"/>
    <w:rsid w:val="00DD3C4D"/>
    <w:rsid w:val="00DE0266"/>
    <w:rsid w:val="00DE0C7F"/>
    <w:rsid w:val="00DF0476"/>
    <w:rsid w:val="00DF0DED"/>
    <w:rsid w:val="00DF226A"/>
    <w:rsid w:val="00E00135"/>
    <w:rsid w:val="00E076BE"/>
    <w:rsid w:val="00E210A7"/>
    <w:rsid w:val="00E237E8"/>
    <w:rsid w:val="00E32379"/>
    <w:rsid w:val="00E3398A"/>
    <w:rsid w:val="00E37BEB"/>
    <w:rsid w:val="00E37E4E"/>
    <w:rsid w:val="00E40C90"/>
    <w:rsid w:val="00E627BC"/>
    <w:rsid w:val="00E94E7C"/>
    <w:rsid w:val="00E956D4"/>
    <w:rsid w:val="00EA42D1"/>
    <w:rsid w:val="00EA55B1"/>
    <w:rsid w:val="00EA6973"/>
    <w:rsid w:val="00EB1F02"/>
    <w:rsid w:val="00EB7EE1"/>
    <w:rsid w:val="00EC01CC"/>
    <w:rsid w:val="00EC5A8C"/>
    <w:rsid w:val="00ED0B2C"/>
    <w:rsid w:val="00EF0DC2"/>
    <w:rsid w:val="00EF3872"/>
    <w:rsid w:val="00F04F63"/>
    <w:rsid w:val="00F15D83"/>
    <w:rsid w:val="00F17857"/>
    <w:rsid w:val="00F21AF4"/>
    <w:rsid w:val="00F31F2A"/>
    <w:rsid w:val="00F33776"/>
    <w:rsid w:val="00F360E6"/>
    <w:rsid w:val="00F41362"/>
    <w:rsid w:val="00F4277E"/>
    <w:rsid w:val="00F524A9"/>
    <w:rsid w:val="00F60E96"/>
    <w:rsid w:val="00F62DD9"/>
    <w:rsid w:val="00F638A3"/>
    <w:rsid w:val="00F71974"/>
    <w:rsid w:val="00F80998"/>
    <w:rsid w:val="00F856E3"/>
    <w:rsid w:val="00FA0C72"/>
    <w:rsid w:val="00FA5AE1"/>
    <w:rsid w:val="00FB1AA2"/>
    <w:rsid w:val="00FC0A2D"/>
    <w:rsid w:val="00FC0C94"/>
    <w:rsid w:val="00FC3F8F"/>
    <w:rsid w:val="00FC4EBE"/>
    <w:rsid w:val="00FD0C54"/>
    <w:rsid w:val="00FD4116"/>
    <w:rsid w:val="00FE2C49"/>
    <w:rsid w:val="00FE3052"/>
    <w:rsid w:val="00FE405D"/>
    <w:rsid w:val="00FE4993"/>
    <w:rsid w:val="00FE524F"/>
    <w:rsid w:val="00FE56D4"/>
    <w:rsid w:val="00FE6A36"/>
    <w:rsid w:val="00FE6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AF4"/>
    <w:rPr>
      <w:b/>
      <w:bCs/>
    </w:rPr>
  </w:style>
  <w:style w:type="paragraph" w:styleId="aa">
    <w:name w:val="Balloon Text"/>
    <w:basedOn w:val="a"/>
    <w:link w:val="ab"/>
    <w:uiPriority w:val="99"/>
    <w:semiHidden/>
    <w:unhideWhenUsed/>
    <w:rsid w:val="004C2E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2E8F"/>
    <w:rPr>
      <w:rFonts w:ascii="Tahoma" w:hAnsi="Tahoma" w:cs="Tahoma"/>
      <w:sz w:val="16"/>
      <w:szCs w:val="16"/>
    </w:rPr>
  </w:style>
  <w:style w:type="table" w:styleId="ac">
    <w:name w:val="Table Grid"/>
    <w:basedOn w:val="a1"/>
    <w:uiPriority w:val="59"/>
    <w:rsid w:val="007F3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F3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468288">
      <w:bodyDiv w:val="1"/>
      <w:marLeft w:val="0"/>
      <w:marRight w:val="0"/>
      <w:marTop w:val="0"/>
      <w:marBottom w:val="0"/>
      <w:divBdr>
        <w:top w:val="none" w:sz="0" w:space="0" w:color="auto"/>
        <w:left w:val="none" w:sz="0" w:space="0" w:color="auto"/>
        <w:bottom w:val="none" w:sz="0" w:space="0" w:color="auto"/>
        <w:right w:val="none" w:sz="0" w:space="0" w:color="auto"/>
      </w:divBdr>
      <w:divsChild>
        <w:div w:id="198496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13" Type="http://schemas.openxmlformats.org/officeDocument/2006/relationships/hyperlink" Target="consultantplus://offline/ref=B44D580373A1496F106EEDDE2162B5A6FF28749B8198FCB0EE125600D209b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1303615B7A64488FC3189F9C902662E82D85D7F36572857936BD4466E7F8A068B09E68B7C8B3D661630E1625G9H"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C87E36582B652A1D65A283AD608F1B4113C73323BFFB517176B4281EAB55FE7D5EBD0AAC8BB48DE7CA2DA7R2h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46A43039EFE28E58FF9B410571D3B2D349CE442788785B63B520E2BA7BA1FBEF0C4EDDB32988V4eFF" TargetMode="External"/><Relationship Id="rId4" Type="http://schemas.openxmlformats.org/officeDocument/2006/relationships/settings" Target="settings.xml"/><Relationship Id="rId9" Type="http://schemas.openxmlformats.org/officeDocument/2006/relationships/hyperlink" Target="consultantplus://offline/ref=3046A43039EFE28E58FF9B410571D3B2D240C24A218B25516BEC2CE0BDV7e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B42DC-203E-4D42-818D-134DB173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17439</Words>
  <Characters>99403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I_Sinchenko</dc:creator>
  <cp:lastModifiedBy>admin</cp:lastModifiedBy>
  <cp:revision>2</cp:revision>
  <cp:lastPrinted>2018-11-14T07:25:00Z</cp:lastPrinted>
  <dcterms:created xsi:type="dcterms:W3CDTF">2022-06-24T12:27:00Z</dcterms:created>
  <dcterms:modified xsi:type="dcterms:W3CDTF">2022-06-24T12:27:00Z</dcterms:modified>
</cp:coreProperties>
</file>